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C2922" w14:textId="77777777" w:rsidR="00533D6A" w:rsidRPr="000E4B51" w:rsidRDefault="007B2FDE">
      <w:pPr>
        <w:rPr>
          <w:rFonts w:cstheme="minorHAnsi"/>
          <w:sz w:val="20"/>
          <w:szCs w:val="20"/>
          <w:lang w:val="sv-FI"/>
        </w:rPr>
      </w:pPr>
      <w:bookmarkStart w:id="0" w:name="_Hlk112069255"/>
      <w:r w:rsidRPr="000E4B51">
        <w:rPr>
          <w:rFonts w:cstheme="minorHAnsi"/>
          <w:sz w:val="20"/>
          <w:szCs w:val="20"/>
          <w:lang w:val="sv-FI"/>
        </w:rPr>
        <w:t xml:space="preserve">GDPR- Sekretesspolicy </w:t>
      </w:r>
    </w:p>
    <w:p w14:paraId="35953246" w14:textId="7F48770D" w:rsidR="00A03AB5" w:rsidRPr="000E4B51" w:rsidRDefault="00A03AB5">
      <w:pPr>
        <w:rPr>
          <w:rFonts w:cstheme="minorHAnsi"/>
          <w:sz w:val="20"/>
          <w:szCs w:val="20"/>
          <w:lang w:val="sv-FI"/>
        </w:rPr>
      </w:pPr>
      <w:r w:rsidRPr="000E4B51">
        <w:rPr>
          <w:rFonts w:cstheme="minorHAnsi"/>
          <w:sz w:val="16"/>
          <w:szCs w:val="16"/>
          <w:lang w:val="sv-FI"/>
        </w:rPr>
        <w:t xml:space="preserve"> Juni 2022</w:t>
      </w:r>
    </w:p>
    <w:p w14:paraId="29882A39" w14:textId="67C892B0" w:rsidR="007B6D5A" w:rsidRPr="000E4B51" w:rsidRDefault="007B6D5A">
      <w:pPr>
        <w:rPr>
          <w:rFonts w:cstheme="minorHAnsi"/>
          <w:sz w:val="16"/>
          <w:szCs w:val="16"/>
          <w:lang w:val="sv-FI"/>
        </w:rPr>
      </w:pPr>
    </w:p>
    <w:p w14:paraId="14B05CCE" w14:textId="6A2CF9D7" w:rsidR="007B6D5A" w:rsidRPr="00533D6A" w:rsidRDefault="007B6D5A">
      <w:pPr>
        <w:rPr>
          <w:rFonts w:cstheme="minorHAnsi"/>
          <w:sz w:val="16"/>
          <w:szCs w:val="16"/>
          <w:lang w:val="sv-SE"/>
        </w:rPr>
      </w:pPr>
      <w:r w:rsidRPr="00533D6A">
        <w:rPr>
          <w:rFonts w:cstheme="minorHAnsi"/>
          <w:sz w:val="16"/>
          <w:szCs w:val="16"/>
          <w:lang w:val="sv-SE"/>
        </w:rPr>
        <w:t xml:space="preserve">Sekretesspolicy Tunturi Sweden </w:t>
      </w:r>
      <w:r w:rsidR="00F73797" w:rsidRPr="00533D6A">
        <w:rPr>
          <w:rFonts w:cstheme="minorHAnsi"/>
          <w:sz w:val="16"/>
          <w:szCs w:val="16"/>
          <w:lang w:val="sv-SE"/>
        </w:rPr>
        <w:t>AB</w:t>
      </w:r>
    </w:p>
    <w:p w14:paraId="5A79A6A3" w14:textId="7A01153A" w:rsidR="00F73797" w:rsidRDefault="00F73797">
      <w:pPr>
        <w:rPr>
          <w:rFonts w:cstheme="minorHAnsi"/>
          <w:sz w:val="16"/>
          <w:szCs w:val="16"/>
          <w:lang w:val="sv-SE"/>
        </w:rPr>
      </w:pPr>
      <w:r w:rsidRPr="00F73797">
        <w:rPr>
          <w:rFonts w:cstheme="minorHAnsi"/>
          <w:sz w:val="16"/>
          <w:szCs w:val="16"/>
          <w:lang w:val="sv-SE"/>
        </w:rPr>
        <w:t>Skyddet av personuppgifter är v</w:t>
      </w:r>
      <w:r>
        <w:rPr>
          <w:rFonts w:cstheme="minorHAnsi"/>
          <w:sz w:val="16"/>
          <w:szCs w:val="16"/>
          <w:lang w:val="sv-SE"/>
        </w:rPr>
        <w:t xml:space="preserve">iktigt för Tunturi Sweden </w:t>
      </w:r>
      <w:r w:rsidR="00533D6A">
        <w:rPr>
          <w:rFonts w:cstheme="minorHAnsi"/>
          <w:sz w:val="16"/>
          <w:szCs w:val="16"/>
          <w:lang w:val="sv-SE"/>
        </w:rPr>
        <w:t xml:space="preserve">AB.  Vi har åtagit oss att respektera och skydda din integritet genom att agera i enlighet med alla tillämpliga integritetslagar och förordningar inklusive den allmänna dataskyddsförordning </w:t>
      </w:r>
      <w:r w:rsidR="00D311F6">
        <w:rPr>
          <w:rFonts w:cstheme="minorHAnsi"/>
          <w:sz w:val="16"/>
          <w:szCs w:val="16"/>
          <w:lang w:val="sv-SE"/>
        </w:rPr>
        <w:t>GDPR. Dessutom tillämpar vi följande allmänna principer for integritet och dataskydd</w:t>
      </w:r>
      <w:r w:rsidR="00EE0E03">
        <w:rPr>
          <w:rFonts w:cstheme="minorHAnsi"/>
          <w:sz w:val="16"/>
          <w:szCs w:val="16"/>
          <w:lang w:val="sv-SE"/>
        </w:rPr>
        <w:t>:</w:t>
      </w:r>
    </w:p>
    <w:p w14:paraId="169857AC" w14:textId="7A70A2B9" w:rsidR="00EE0E03" w:rsidRPr="00BF78C5" w:rsidRDefault="00EE0E03" w:rsidP="00EE0E03">
      <w:pPr>
        <w:pStyle w:val="Luettelokappale"/>
        <w:numPr>
          <w:ilvl w:val="0"/>
          <w:numId w:val="1"/>
        </w:numPr>
        <w:rPr>
          <w:rFonts w:cstheme="minorHAnsi"/>
          <w:sz w:val="16"/>
          <w:szCs w:val="16"/>
          <w:lang w:val="sv-SE"/>
        </w:rPr>
      </w:pPr>
      <w:r w:rsidRPr="00BF78C5">
        <w:rPr>
          <w:rFonts w:cstheme="minorHAnsi"/>
          <w:sz w:val="16"/>
          <w:szCs w:val="16"/>
          <w:lang w:val="sv-SE"/>
        </w:rPr>
        <w:t>Vi begränsar användningen och behandlingen av personuppgifter till de ändamål vi behöver dem för.</w:t>
      </w:r>
    </w:p>
    <w:p w14:paraId="4E1F8DF0" w14:textId="63ED53F3" w:rsidR="00EE0E03" w:rsidRDefault="00EE0E03" w:rsidP="00EE0E03">
      <w:pPr>
        <w:pStyle w:val="Luettelokappale"/>
        <w:numPr>
          <w:ilvl w:val="0"/>
          <w:numId w:val="1"/>
        </w:numPr>
        <w:rPr>
          <w:rFonts w:cstheme="minorHAnsi"/>
          <w:b/>
          <w:bCs/>
          <w:i/>
          <w:iCs/>
          <w:sz w:val="16"/>
          <w:szCs w:val="16"/>
          <w:lang w:val="sv-SE"/>
        </w:rPr>
      </w:pPr>
      <w:r w:rsidRPr="00BF78C5">
        <w:rPr>
          <w:rFonts w:cstheme="minorHAnsi"/>
          <w:sz w:val="16"/>
          <w:szCs w:val="16"/>
          <w:lang w:val="sv-SE"/>
        </w:rPr>
        <w:t xml:space="preserve">Vi behandlar endast personuppgifter med en rättslig grund, vilket kan inkludera fullgörandet av ett kontrakt, </w:t>
      </w:r>
      <w:r w:rsidRPr="00BF78C5">
        <w:rPr>
          <w:rFonts w:cstheme="minorHAnsi"/>
          <w:b/>
          <w:bCs/>
          <w:i/>
          <w:iCs/>
          <w:sz w:val="16"/>
          <w:szCs w:val="16"/>
          <w:lang w:val="sv-SE"/>
        </w:rPr>
        <w:t>vårt berättigade intresse eller under begränsade omständighet ditt uttryckliga samtycke</w:t>
      </w:r>
      <w:r w:rsidR="00BF78C5">
        <w:rPr>
          <w:rFonts w:cstheme="minorHAnsi"/>
          <w:b/>
          <w:bCs/>
          <w:i/>
          <w:iCs/>
          <w:sz w:val="16"/>
          <w:szCs w:val="16"/>
          <w:lang w:val="sv-SE"/>
        </w:rPr>
        <w:t>.</w:t>
      </w:r>
    </w:p>
    <w:p w14:paraId="22BA833F" w14:textId="6DA85577" w:rsidR="00B32287" w:rsidRDefault="00B32287" w:rsidP="00EE0E03">
      <w:pPr>
        <w:pStyle w:val="Luettelokappale"/>
        <w:numPr>
          <w:ilvl w:val="0"/>
          <w:numId w:val="1"/>
        </w:numPr>
        <w:rPr>
          <w:rFonts w:cstheme="minorHAnsi"/>
          <w:b/>
          <w:bCs/>
          <w:i/>
          <w:iCs/>
          <w:sz w:val="16"/>
          <w:szCs w:val="16"/>
          <w:lang w:val="sv-SE"/>
        </w:rPr>
      </w:pPr>
      <w:r>
        <w:rPr>
          <w:rFonts w:cstheme="minorHAnsi"/>
          <w:sz w:val="16"/>
          <w:szCs w:val="16"/>
          <w:lang w:val="sv-SE"/>
        </w:rPr>
        <w:t>Vi kommer att vara transparenta och tydliga med när, hur och var vi behandlar personuppgifter.</w:t>
      </w:r>
    </w:p>
    <w:p w14:paraId="4A60A7C1" w14:textId="03E11016" w:rsidR="00BF78C5" w:rsidRPr="00B32287" w:rsidRDefault="00080E7B" w:rsidP="00080E7B">
      <w:pPr>
        <w:pStyle w:val="Luettelokappale"/>
        <w:numPr>
          <w:ilvl w:val="0"/>
          <w:numId w:val="1"/>
        </w:numPr>
        <w:rPr>
          <w:rFonts w:cstheme="minorHAnsi"/>
          <w:b/>
          <w:bCs/>
          <w:i/>
          <w:iCs/>
          <w:sz w:val="16"/>
          <w:szCs w:val="16"/>
          <w:lang w:val="sv-SE"/>
        </w:rPr>
      </w:pPr>
      <w:r w:rsidRPr="00080E7B">
        <w:rPr>
          <w:rFonts w:cstheme="minorHAnsi"/>
          <w:sz w:val="16"/>
          <w:szCs w:val="16"/>
          <w:lang w:val="sv-SE"/>
        </w:rPr>
        <w:t>Vi behandlar all information vi samlar in noggrant och konfidentiellt med god praxis för databehandling</w:t>
      </w:r>
      <w:r w:rsidR="00B32287">
        <w:rPr>
          <w:rFonts w:cstheme="minorHAnsi"/>
          <w:sz w:val="16"/>
          <w:szCs w:val="16"/>
          <w:lang w:val="sv-SE"/>
        </w:rPr>
        <w:t>.</w:t>
      </w:r>
    </w:p>
    <w:p w14:paraId="6C32CAE5" w14:textId="24FB9DCC" w:rsidR="00B32287" w:rsidRPr="00CD66C5" w:rsidRDefault="00B32287" w:rsidP="00080E7B">
      <w:pPr>
        <w:pStyle w:val="Luettelokappale"/>
        <w:numPr>
          <w:ilvl w:val="0"/>
          <w:numId w:val="1"/>
        </w:numPr>
        <w:rPr>
          <w:rFonts w:cstheme="minorHAnsi"/>
          <w:b/>
          <w:bCs/>
          <w:i/>
          <w:iCs/>
          <w:sz w:val="16"/>
          <w:szCs w:val="16"/>
          <w:lang w:val="sv-SE"/>
        </w:rPr>
      </w:pPr>
      <w:r>
        <w:rPr>
          <w:rFonts w:cstheme="minorHAnsi"/>
          <w:sz w:val="16"/>
          <w:szCs w:val="16"/>
          <w:lang w:val="sv-SE"/>
        </w:rPr>
        <w:t>Personuppgifter kommer inte att sparas längre än nödvändigt och vi kommer att följa all tillämpliga villkor för datalagring.</w:t>
      </w:r>
    </w:p>
    <w:p w14:paraId="5A8B400E" w14:textId="1F220C74" w:rsidR="00362926" w:rsidRDefault="00CD66C5" w:rsidP="00CD66C5">
      <w:pPr>
        <w:rPr>
          <w:rFonts w:cstheme="minorHAnsi"/>
          <w:sz w:val="16"/>
          <w:szCs w:val="16"/>
          <w:lang w:val="sv-SE"/>
        </w:rPr>
      </w:pPr>
      <w:r>
        <w:rPr>
          <w:rFonts w:cstheme="minorHAnsi"/>
          <w:sz w:val="16"/>
          <w:szCs w:val="16"/>
          <w:lang w:val="sv-SE"/>
        </w:rPr>
        <w:t>Vänligen läs denna sekretesspolicy noggrant. Den ger viktig information om hur vi använder dina personuppgifter</w:t>
      </w:r>
      <w:r w:rsidR="00A34BC1">
        <w:rPr>
          <w:rFonts w:cstheme="minorHAnsi"/>
          <w:sz w:val="16"/>
          <w:szCs w:val="16"/>
          <w:lang w:val="sv-SE"/>
        </w:rPr>
        <w:t xml:space="preserve"> och förklarar dina juridiska rättigheter (i full insyn och i enlighet med tillämpliga lagar och förordningar) när du besöker </w:t>
      </w:r>
      <w:proofErr w:type="gramStart"/>
      <w:r w:rsidR="00A34BC1">
        <w:rPr>
          <w:rFonts w:cstheme="minorHAnsi"/>
          <w:sz w:val="16"/>
          <w:szCs w:val="16"/>
          <w:lang w:val="sv-SE"/>
        </w:rPr>
        <w:t>våran</w:t>
      </w:r>
      <w:proofErr w:type="gramEnd"/>
      <w:r w:rsidR="00A34BC1">
        <w:rPr>
          <w:rFonts w:cstheme="minorHAnsi"/>
          <w:sz w:val="16"/>
          <w:szCs w:val="16"/>
          <w:lang w:val="sv-SE"/>
        </w:rPr>
        <w:t xml:space="preserve"> webbplats </w:t>
      </w:r>
      <w:hyperlink r:id="rId5" w:history="1">
        <w:r w:rsidR="00B1676B" w:rsidRPr="00976886">
          <w:rPr>
            <w:rStyle w:val="Hyperlinkki"/>
            <w:rFonts w:cstheme="minorHAnsi"/>
            <w:sz w:val="16"/>
            <w:szCs w:val="16"/>
            <w:lang w:val="sv-SE"/>
          </w:rPr>
          <w:t>https://tunturi.fi/sv/framsida/</w:t>
        </w:r>
      </w:hyperlink>
      <w:r w:rsidR="00B1676B">
        <w:rPr>
          <w:rFonts w:cstheme="minorHAnsi"/>
          <w:sz w:val="16"/>
          <w:szCs w:val="16"/>
          <w:lang w:val="sv-SE"/>
        </w:rPr>
        <w:t xml:space="preserve"> eller när du använder våra </w:t>
      </w:r>
      <w:proofErr w:type="spellStart"/>
      <w:r w:rsidR="00B1676B">
        <w:rPr>
          <w:rFonts w:cstheme="minorHAnsi"/>
          <w:sz w:val="16"/>
          <w:szCs w:val="16"/>
          <w:lang w:val="sv-SE"/>
        </w:rPr>
        <w:t>appar</w:t>
      </w:r>
      <w:proofErr w:type="spellEnd"/>
      <w:r w:rsidR="00B1676B">
        <w:rPr>
          <w:rFonts w:cstheme="minorHAnsi"/>
          <w:sz w:val="16"/>
          <w:szCs w:val="16"/>
          <w:lang w:val="sv-SE"/>
        </w:rPr>
        <w:t>. Och/eller när du köper produkter från oss om kund.</w:t>
      </w:r>
      <w:r w:rsidR="003E7C16">
        <w:rPr>
          <w:rFonts w:cstheme="minorHAnsi"/>
          <w:sz w:val="16"/>
          <w:szCs w:val="16"/>
          <w:lang w:val="sv-SE"/>
        </w:rPr>
        <w:t xml:space="preserve"> När vi hänvisar till bearbetning av personuppgifter menar vi all användning av dina personuppgifter, såsom insamling, lagring, ändring, vidarebefordran och radering.</w:t>
      </w:r>
    </w:p>
    <w:p w14:paraId="76AB712C" w14:textId="2A21A6B0" w:rsidR="00C52D9E" w:rsidRPr="00362926" w:rsidRDefault="00362926" w:rsidP="00CD66C5">
      <w:pPr>
        <w:rPr>
          <w:rFonts w:cstheme="minorHAnsi"/>
          <w:b/>
          <w:bCs/>
          <w:sz w:val="16"/>
          <w:szCs w:val="16"/>
          <w:lang w:val="sv-SE"/>
        </w:rPr>
      </w:pPr>
      <w:r w:rsidRPr="00362926">
        <w:rPr>
          <w:rFonts w:cstheme="minorHAnsi"/>
          <w:b/>
          <w:bCs/>
          <w:sz w:val="16"/>
          <w:szCs w:val="16"/>
          <w:lang w:val="sv-SE"/>
        </w:rPr>
        <w:t>Vilka är vi?</w:t>
      </w:r>
    </w:p>
    <w:p w14:paraId="1041024E" w14:textId="54076629" w:rsidR="00362926" w:rsidRPr="000D5D4C" w:rsidRDefault="00362926" w:rsidP="00362926">
      <w:pPr>
        <w:spacing w:afterLines="160" w:after="384"/>
        <w:rPr>
          <w:rFonts w:cstheme="minorHAnsi"/>
          <w:color w:val="000000"/>
          <w:sz w:val="16"/>
          <w:szCs w:val="16"/>
          <w:lang w:val="sv-SE" w:eastAsia="fi-FI"/>
        </w:rPr>
      </w:pPr>
      <w:r w:rsidRPr="000D5D4C">
        <w:rPr>
          <w:rFonts w:cstheme="minorHAnsi"/>
          <w:color w:val="000000"/>
          <w:sz w:val="16"/>
          <w:szCs w:val="16"/>
          <w:lang w:val="sv-SE" w:eastAsia="fi-FI"/>
        </w:rPr>
        <w:t>Tunturi Sweden AB</w:t>
      </w:r>
      <w:r w:rsidRPr="000D5D4C">
        <w:rPr>
          <w:rFonts w:cstheme="minorHAnsi"/>
          <w:color w:val="000000"/>
          <w:sz w:val="16"/>
          <w:szCs w:val="16"/>
          <w:lang w:val="sv-SE" w:eastAsia="fi-FI"/>
        </w:rPr>
        <w:br/>
        <w:t>Honungsgatan 23</w:t>
      </w:r>
      <w:r w:rsidRPr="000D5D4C">
        <w:rPr>
          <w:rFonts w:cstheme="minorHAnsi"/>
          <w:color w:val="000000"/>
          <w:sz w:val="16"/>
          <w:szCs w:val="16"/>
          <w:lang w:val="sv-SE" w:eastAsia="fi-FI"/>
        </w:rPr>
        <w:br/>
        <w:t>432 48 Varberg</w:t>
      </w:r>
      <w:r w:rsidRPr="000D5D4C">
        <w:rPr>
          <w:rFonts w:cstheme="minorHAnsi"/>
          <w:color w:val="000000"/>
          <w:sz w:val="16"/>
          <w:szCs w:val="16"/>
          <w:lang w:val="sv-SE" w:eastAsia="fi-FI"/>
        </w:rPr>
        <w:br/>
        <w:t xml:space="preserve">Org.nr </w:t>
      </w:r>
      <w:proofErr w:type="gramStart"/>
      <w:r w:rsidRPr="000D5D4C">
        <w:rPr>
          <w:rFonts w:cstheme="minorHAnsi"/>
          <w:color w:val="000000"/>
          <w:sz w:val="16"/>
          <w:szCs w:val="16"/>
          <w:lang w:val="sv-SE" w:eastAsia="fi-FI"/>
        </w:rPr>
        <w:t>556152-0825</w:t>
      </w:r>
      <w:proofErr w:type="gramEnd"/>
    </w:p>
    <w:p w14:paraId="36AF6379" w14:textId="68047198" w:rsidR="00362926" w:rsidRPr="000D5D4C" w:rsidRDefault="00362926" w:rsidP="00362926">
      <w:pPr>
        <w:spacing w:after="120"/>
        <w:outlineLvl w:val="2"/>
        <w:rPr>
          <w:rStyle w:val="Hyperlinkki"/>
          <w:rFonts w:cstheme="minorHAnsi"/>
          <w:sz w:val="16"/>
          <w:szCs w:val="16"/>
          <w:lang w:val="sv-SE" w:eastAsia="fi-FI"/>
        </w:rPr>
      </w:pPr>
      <w:r w:rsidRPr="00362926">
        <w:rPr>
          <w:rFonts w:cstheme="minorHAnsi"/>
          <w:color w:val="000000"/>
          <w:sz w:val="16"/>
          <w:szCs w:val="16"/>
          <w:lang w:val="sv-SE" w:eastAsia="fi-FI"/>
        </w:rPr>
        <w:t>Om du har några f</w:t>
      </w:r>
      <w:r>
        <w:rPr>
          <w:rFonts w:cstheme="minorHAnsi"/>
          <w:color w:val="000000"/>
          <w:sz w:val="16"/>
          <w:szCs w:val="16"/>
          <w:lang w:val="sv-SE" w:eastAsia="fi-FI"/>
        </w:rPr>
        <w:t>rågor om denna integritetspolicy eller vill utöva dina rättigheter som anges i denna sekretesspolicy, vänligen kontakta oss genom att skicka ett e-postmeddelande till:</w:t>
      </w:r>
      <w:r w:rsidRPr="00B864E6">
        <w:rPr>
          <w:rFonts w:cstheme="minorHAnsi"/>
          <w:color w:val="000000"/>
          <w:sz w:val="16"/>
          <w:szCs w:val="16"/>
          <w:lang w:val="sv-SE" w:eastAsia="fi-FI"/>
        </w:rPr>
        <w:t xml:space="preserve"> </w:t>
      </w:r>
      <w:hyperlink r:id="rId6" w:history="1">
        <w:r w:rsidRPr="00B864E6">
          <w:rPr>
            <w:rStyle w:val="Hyperlinkki"/>
            <w:rFonts w:cstheme="minorHAnsi"/>
            <w:sz w:val="16"/>
            <w:szCs w:val="16"/>
            <w:lang w:val="sv-SE" w:eastAsia="fi-FI"/>
          </w:rPr>
          <w:t>k.vesa@tunturi.fi</w:t>
        </w:r>
      </w:hyperlink>
    </w:p>
    <w:p w14:paraId="0D86D540" w14:textId="151CAF12" w:rsidR="00C52D9E" w:rsidRDefault="00C52D9E" w:rsidP="00362926">
      <w:pPr>
        <w:spacing w:after="120"/>
        <w:outlineLvl w:val="2"/>
        <w:rPr>
          <w:rStyle w:val="Hyperlinkki"/>
          <w:rFonts w:cstheme="minorHAnsi"/>
          <w:color w:val="auto"/>
          <w:sz w:val="16"/>
          <w:szCs w:val="16"/>
          <w:u w:val="none"/>
          <w:lang w:val="sv-SE" w:eastAsia="fi-FI"/>
        </w:rPr>
      </w:pPr>
      <w:r w:rsidRPr="00C52D9E">
        <w:rPr>
          <w:rStyle w:val="Hyperlinkki"/>
          <w:rFonts w:cstheme="minorHAnsi"/>
          <w:color w:val="auto"/>
          <w:sz w:val="16"/>
          <w:szCs w:val="16"/>
          <w:u w:val="none"/>
          <w:lang w:val="sv-SE" w:eastAsia="fi-FI"/>
        </w:rPr>
        <w:t>Katja Vesa är personuppgiftsansvarig m</w:t>
      </w:r>
      <w:r>
        <w:rPr>
          <w:rStyle w:val="Hyperlinkki"/>
          <w:rFonts w:cstheme="minorHAnsi"/>
          <w:color w:val="auto"/>
          <w:sz w:val="16"/>
          <w:szCs w:val="16"/>
          <w:u w:val="none"/>
          <w:lang w:val="sv-SE" w:eastAsia="fi-FI"/>
        </w:rPr>
        <w:t>ed avseende på behandlingen av dina personuppgifter.</w:t>
      </w:r>
    </w:p>
    <w:p w14:paraId="714CB4F2" w14:textId="77777777" w:rsidR="003F3F40" w:rsidRDefault="003F3F40" w:rsidP="00362926">
      <w:pPr>
        <w:spacing w:after="120"/>
        <w:outlineLvl w:val="2"/>
        <w:rPr>
          <w:rStyle w:val="Hyperlinkki"/>
          <w:rFonts w:cstheme="minorHAnsi"/>
          <w:color w:val="auto"/>
          <w:sz w:val="16"/>
          <w:szCs w:val="16"/>
          <w:u w:val="none"/>
          <w:lang w:val="sv-SE" w:eastAsia="fi-FI"/>
        </w:rPr>
      </w:pPr>
    </w:p>
    <w:p w14:paraId="3972EB6C" w14:textId="0CAE6E03" w:rsidR="003F3F40" w:rsidRDefault="003F3F40" w:rsidP="00362926">
      <w:pPr>
        <w:spacing w:after="120"/>
        <w:outlineLvl w:val="2"/>
        <w:rPr>
          <w:rStyle w:val="Hyperlinkki"/>
          <w:rFonts w:cstheme="minorHAnsi"/>
          <w:b/>
          <w:bCs/>
          <w:color w:val="auto"/>
          <w:sz w:val="16"/>
          <w:szCs w:val="16"/>
          <w:u w:val="none"/>
          <w:lang w:val="sv-SE" w:eastAsia="fi-FI"/>
        </w:rPr>
      </w:pPr>
      <w:r w:rsidRPr="003F3F40">
        <w:rPr>
          <w:rStyle w:val="Hyperlinkki"/>
          <w:rFonts w:cstheme="minorHAnsi"/>
          <w:b/>
          <w:bCs/>
          <w:color w:val="auto"/>
          <w:sz w:val="16"/>
          <w:szCs w:val="16"/>
          <w:u w:val="none"/>
          <w:lang w:val="sv-SE" w:eastAsia="fi-FI"/>
        </w:rPr>
        <w:t>Vilken information samlar vi in om dig?</w:t>
      </w:r>
    </w:p>
    <w:p w14:paraId="1ABF239D" w14:textId="7D9B87B2" w:rsidR="002174C4" w:rsidRDefault="002174C4" w:rsidP="00000E5C">
      <w:pPr>
        <w:spacing w:after="120"/>
        <w:jc w:val="both"/>
        <w:outlineLvl w:val="2"/>
        <w:rPr>
          <w:rStyle w:val="Hyperlinkki"/>
          <w:rFonts w:cstheme="minorHAnsi"/>
          <w:color w:val="auto"/>
          <w:sz w:val="16"/>
          <w:szCs w:val="16"/>
          <w:u w:val="none"/>
          <w:lang w:val="sv-SE" w:eastAsia="fi-FI"/>
        </w:rPr>
      </w:pPr>
      <w:r w:rsidRPr="00000E5C">
        <w:rPr>
          <w:rStyle w:val="Hyperlinkki"/>
          <w:rFonts w:cstheme="minorHAnsi"/>
          <w:color w:val="auto"/>
          <w:sz w:val="16"/>
          <w:szCs w:val="16"/>
          <w:u w:val="none"/>
          <w:lang w:val="sv-SE" w:eastAsia="fi-FI"/>
        </w:rPr>
        <w:t>Syftet med denna integritetspolicy avser personuppgifter all information genom vilken vi direkt eller indirekt kan identifiera dig. De personuppgifter vi samlar om dig inkluderar följande:</w:t>
      </w:r>
    </w:p>
    <w:p w14:paraId="52B1BD8F" w14:textId="6BF83790" w:rsidR="00000E5C" w:rsidRDefault="00000E5C" w:rsidP="00000E5C">
      <w:pPr>
        <w:pStyle w:val="Luettelokappale"/>
        <w:numPr>
          <w:ilvl w:val="0"/>
          <w:numId w:val="4"/>
        </w:numPr>
        <w:spacing w:after="120"/>
        <w:jc w:val="both"/>
        <w:outlineLvl w:val="2"/>
        <w:rPr>
          <w:rFonts w:cstheme="minorHAnsi"/>
          <w:sz w:val="16"/>
          <w:szCs w:val="16"/>
          <w:lang w:val="sv-SE" w:eastAsia="fi-FI"/>
        </w:rPr>
      </w:pPr>
      <w:r w:rsidRPr="00000E5C">
        <w:rPr>
          <w:rFonts w:cstheme="minorHAnsi"/>
          <w:sz w:val="16"/>
          <w:szCs w:val="16"/>
          <w:lang w:val="sv-SE" w:eastAsia="fi-FI"/>
        </w:rPr>
        <w:t>Kontaktuppgifter om dig och dina nödkontakter. Ditt namn, postadress och andra kontaktuppgifter såsom ditt telefonnummer och e-</w:t>
      </w:r>
      <w:proofErr w:type="gramStart"/>
      <w:r w:rsidRPr="00000E5C">
        <w:rPr>
          <w:rFonts w:cstheme="minorHAnsi"/>
          <w:sz w:val="16"/>
          <w:szCs w:val="16"/>
          <w:lang w:val="sv-SE" w:eastAsia="fi-FI"/>
        </w:rPr>
        <w:t>post adress</w:t>
      </w:r>
      <w:proofErr w:type="gramEnd"/>
      <w:r w:rsidRPr="00000E5C">
        <w:rPr>
          <w:rFonts w:cstheme="minorHAnsi"/>
          <w:sz w:val="16"/>
          <w:szCs w:val="16"/>
          <w:lang w:val="sv-SE" w:eastAsia="fi-FI"/>
        </w:rPr>
        <w:t xml:space="preserve">. Vi kan också samla in kontaktuppgifterna för dina </w:t>
      </w:r>
      <w:r>
        <w:rPr>
          <w:rFonts w:cstheme="minorHAnsi"/>
          <w:sz w:val="16"/>
          <w:szCs w:val="16"/>
          <w:lang w:val="sv-SE" w:eastAsia="fi-FI"/>
        </w:rPr>
        <w:t>nödkontakter</w:t>
      </w:r>
      <w:r w:rsidRPr="00000E5C">
        <w:rPr>
          <w:rFonts w:cstheme="minorHAnsi"/>
          <w:sz w:val="16"/>
          <w:szCs w:val="16"/>
          <w:lang w:val="sv-SE" w:eastAsia="fi-FI"/>
        </w:rPr>
        <w:t xml:space="preserve"> från dig. Detta kan innehålla deras namn, mobilnummer och e-postadress</w:t>
      </w:r>
      <w:r w:rsidR="00570BEC">
        <w:rPr>
          <w:rFonts w:cstheme="minorHAnsi"/>
          <w:sz w:val="16"/>
          <w:szCs w:val="16"/>
          <w:lang w:val="sv-SE" w:eastAsia="fi-FI"/>
        </w:rPr>
        <w:t>.</w:t>
      </w:r>
    </w:p>
    <w:p w14:paraId="2C78933A" w14:textId="5C40042C" w:rsidR="00570BEC" w:rsidRDefault="00570BEC" w:rsidP="00000E5C">
      <w:pPr>
        <w:pStyle w:val="Luettelokappale"/>
        <w:numPr>
          <w:ilvl w:val="0"/>
          <w:numId w:val="4"/>
        </w:numPr>
        <w:spacing w:after="120"/>
        <w:jc w:val="both"/>
        <w:outlineLvl w:val="2"/>
        <w:rPr>
          <w:rFonts w:cstheme="minorHAnsi"/>
          <w:sz w:val="16"/>
          <w:szCs w:val="16"/>
          <w:lang w:val="sv-SE" w:eastAsia="fi-FI"/>
        </w:rPr>
      </w:pPr>
      <w:r>
        <w:rPr>
          <w:rFonts w:cstheme="minorHAnsi"/>
          <w:sz w:val="16"/>
          <w:szCs w:val="16"/>
          <w:lang w:val="sv-SE" w:eastAsia="fi-FI"/>
        </w:rPr>
        <w:t>Automatiskt insamlad information. Teknisk information inklusive din IP-adress och webbläsartyp och version</w:t>
      </w:r>
      <w:r w:rsidR="00D67FB9">
        <w:rPr>
          <w:rFonts w:cstheme="minorHAnsi"/>
          <w:sz w:val="16"/>
          <w:szCs w:val="16"/>
          <w:lang w:val="sv-SE" w:eastAsia="fi-FI"/>
        </w:rPr>
        <w:t xml:space="preserve">, som vi kan samla in när vi använder cookies, webbsignaler och liknande teknologier på vår webbplats och i våra </w:t>
      </w:r>
      <w:proofErr w:type="spellStart"/>
      <w:r w:rsidR="00D67FB9">
        <w:rPr>
          <w:rFonts w:cstheme="minorHAnsi"/>
          <w:sz w:val="16"/>
          <w:szCs w:val="16"/>
          <w:lang w:val="sv-SE" w:eastAsia="fi-FI"/>
        </w:rPr>
        <w:t>appar</w:t>
      </w:r>
      <w:proofErr w:type="spellEnd"/>
      <w:r w:rsidR="00D67FB9">
        <w:rPr>
          <w:rFonts w:cstheme="minorHAnsi"/>
          <w:sz w:val="16"/>
          <w:szCs w:val="16"/>
          <w:lang w:val="sv-SE" w:eastAsia="fi-FI"/>
        </w:rPr>
        <w:t xml:space="preserve"> som samlar in information om användningen av vår webbplats eller </w:t>
      </w:r>
      <w:proofErr w:type="spellStart"/>
      <w:r w:rsidR="00D67FB9">
        <w:rPr>
          <w:rFonts w:cstheme="minorHAnsi"/>
          <w:sz w:val="16"/>
          <w:szCs w:val="16"/>
          <w:lang w:val="sv-SE" w:eastAsia="fi-FI"/>
        </w:rPr>
        <w:t>appar</w:t>
      </w:r>
      <w:proofErr w:type="spellEnd"/>
      <w:r w:rsidR="00D67FB9">
        <w:rPr>
          <w:rFonts w:cstheme="minorHAnsi"/>
          <w:sz w:val="16"/>
          <w:szCs w:val="16"/>
          <w:lang w:val="sv-SE" w:eastAsia="fi-FI"/>
        </w:rPr>
        <w:t>. Se vår cookiepolicy för mer information.</w:t>
      </w:r>
    </w:p>
    <w:p w14:paraId="1EECEB38" w14:textId="368BE801" w:rsidR="00E927EC" w:rsidRDefault="00E927EC" w:rsidP="00000E5C">
      <w:pPr>
        <w:pStyle w:val="Luettelokappale"/>
        <w:numPr>
          <w:ilvl w:val="0"/>
          <w:numId w:val="4"/>
        </w:numPr>
        <w:spacing w:after="120"/>
        <w:jc w:val="both"/>
        <w:outlineLvl w:val="2"/>
        <w:rPr>
          <w:rFonts w:cstheme="minorHAnsi"/>
          <w:sz w:val="16"/>
          <w:szCs w:val="16"/>
          <w:lang w:val="sv-SE" w:eastAsia="fi-FI"/>
        </w:rPr>
      </w:pPr>
      <w:r>
        <w:rPr>
          <w:rFonts w:cstheme="minorHAnsi"/>
          <w:sz w:val="16"/>
          <w:szCs w:val="16"/>
          <w:lang w:val="sv-SE" w:eastAsia="fi-FI"/>
        </w:rPr>
        <w:t>Information om din användning av våra online tjänster eller köp av produkter. Detta inkluderar data om de sidor du besöker och de produkter och tjänster du gillar.</w:t>
      </w:r>
    </w:p>
    <w:p w14:paraId="30502C2E" w14:textId="2CAC8161" w:rsidR="002F72F1" w:rsidRDefault="002F72F1" w:rsidP="00000E5C">
      <w:pPr>
        <w:pStyle w:val="Luettelokappale"/>
        <w:numPr>
          <w:ilvl w:val="0"/>
          <w:numId w:val="4"/>
        </w:numPr>
        <w:spacing w:after="120"/>
        <w:jc w:val="both"/>
        <w:outlineLvl w:val="2"/>
        <w:rPr>
          <w:rFonts w:cstheme="minorHAnsi"/>
          <w:sz w:val="16"/>
          <w:szCs w:val="16"/>
          <w:lang w:val="sv-SE" w:eastAsia="fi-FI"/>
        </w:rPr>
      </w:pPr>
      <w:r>
        <w:rPr>
          <w:rFonts w:cstheme="minorHAnsi"/>
          <w:sz w:val="16"/>
          <w:szCs w:val="16"/>
          <w:lang w:val="sv-SE" w:eastAsia="fi-FI"/>
        </w:rPr>
        <w:t>Detaljer om tävlingar. De uppgifter vi samlar in om du deltar i en undersökning, tävling, marknadsföring eller tävling som vi anordna då och då.</w:t>
      </w:r>
    </w:p>
    <w:p w14:paraId="70EC28FF" w14:textId="0408ECA2" w:rsidR="002F72F1" w:rsidRDefault="002F72F1" w:rsidP="00000E5C">
      <w:pPr>
        <w:pStyle w:val="Luettelokappale"/>
        <w:numPr>
          <w:ilvl w:val="0"/>
          <w:numId w:val="4"/>
        </w:numPr>
        <w:spacing w:after="120"/>
        <w:jc w:val="both"/>
        <w:outlineLvl w:val="2"/>
        <w:rPr>
          <w:rFonts w:cstheme="minorHAnsi"/>
          <w:sz w:val="16"/>
          <w:szCs w:val="16"/>
          <w:lang w:val="sv-SE" w:eastAsia="fi-FI"/>
        </w:rPr>
      </w:pPr>
      <w:r>
        <w:rPr>
          <w:rFonts w:cstheme="minorHAnsi"/>
          <w:sz w:val="16"/>
          <w:szCs w:val="16"/>
          <w:lang w:val="sv-SE" w:eastAsia="fi-FI"/>
        </w:rPr>
        <w:t>Dina recensioner. De åsikter, erfa</w:t>
      </w:r>
      <w:r w:rsidR="0093727C">
        <w:rPr>
          <w:rFonts w:cstheme="minorHAnsi"/>
          <w:sz w:val="16"/>
          <w:szCs w:val="16"/>
          <w:lang w:val="sv-SE" w:eastAsia="fi-FI"/>
        </w:rPr>
        <w:t xml:space="preserve">renheter, preferenser och intressen och produkt- eller evenemangsrecensioner som du publicerar på vår webbplats eller </w:t>
      </w:r>
      <w:proofErr w:type="spellStart"/>
      <w:r w:rsidR="0093727C">
        <w:rPr>
          <w:rFonts w:cstheme="minorHAnsi"/>
          <w:sz w:val="16"/>
          <w:szCs w:val="16"/>
          <w:lang w:val="sv-SE" w:eastAsia="fi-FI"/>
        </w:rPr>
        <w:t>app</w:t>
      </w:r>
      <w:proofErr w:type="spellEnd"/>
      <w:r w:rsidR="0093727C">
        <w:rPr>
          <w:rFonts w:cstheme="minorHAnsi"/>
          <w:sz w:val="16"/>
          <w:szCs w:val="16"/>
          <w:lang w:val="sv-SE" w:eastAsia="fi-FI"/>
        </w:rPr>
        <w:t xml:space="preserve"> eller delar med oss online eller vi a sociala medier.</w:t>
      </w:r>
    </w:p>
    <w:p w14:paraId="656AA431" w14:textId="6FB5E9AB" w:rsidR="00D43F09" w:rsidRDefault="00D43F09" w:rsidP="00000E5C">
      <w:pPr>
        <w:pStyle w:val="Luettelokappale"/>
        <w:numPr>
          <w:ilvl w:val="0"/>
          <w:numId w:val="4"/>
        </w:numPr>
        <w:spacing w:after="120"/>
        <w:jc w:val="both"/>
        <w:outlineLvl w:val="2"/>
        <w:rPr>
          <w:rFonts w:cstheme="minorHAnsi"/>
          <w:sz w:val="16"/>
          <w:szCs w:val="16"/>
          <w:lang w:val="sv-SE" w:eastAsia="fi-FI"/>
        </w:rPr>
      </w:pPr>
      <w:r>
        <w:rPr>
          <w:rFonts w:cstheme="minorHAnsi"/>
          <w:sz w:val="16"/>
          <w:szCs w:val="16"/>
          <w:lang w:val="sv-SE" w:eastAsia="fi-FI"/>
        </w:rPr>
        <w:t>Kommunikationsdata. Dina förfrågningar, eventuella klagomål du kan ha och all annan information som vi får om vi kommunicerar med dig via e-post, telefon, online eller via sociala medier.</w:t>
      </w:r>
    </w:p>
    <w:p w14:paraId="30D246E6" w14:textId="28BF3177" w:rsidR="000D5D4C" w:rsidRDefault="000D5D4C" w:rsidP="00000E5C">
      <w:pPr>
        <w:pStyle w:val="Luettelokappale"/>
        <w:numPr>
          <w:ilvl w:val="0"/>
          <w:numId w:val="4"/>
        </w:numPr>
        <w:spacing w:after="120"/>
        <w:jc w:val="both"/>
        <w:outlineLvl w:val="2"/>
        <w:rPr>
          <w:rFonts w:cstheme="minorHAnsi"/>
          <w:sz w:val="16"/>
          <w:szCs w:val="16"/>
          <w:lang w:val="sv-SE" w:eastAsia="fi-FI"/>
        </w:rPr>
      </w:pPr>
      <w:r>
        <w:rPr>
          <w:rFonts w:cstheme="minorHAnsi"/>
          <w:sz w:val="16"/>
          <w:szCs w:val="16"/>
          <w:lang w:val="sv-SE" w:eastAsia="fi-FI"/>
        </w:rPr>
        <w:t>Kommunikationsdata. Dina förfrågningar, eventuella klagomål du kan ha och all annan information som vi får om vi kommunicerarmed dig via e-post, online eller via sociala medier.</w:t>
      </w:r>
    </w:p>
    <w:p w14:paraId="49D97B18" w14:textId="78CF008C" w:rsidR="004F45FC" w:rsidRDefault="004F45FC" w:rsidP="00000E5C">
      <w:pPr>
        <w:pStyle w:val="Luettelokappale"/>
        <w:numPr>
          <w:ilvl w:val="0"/>
          <w:numId w:val="4"/>
        </w:numPr>
        <w:spacing w:after="120"/>
        <w:jc w:val="both"/>
        <w:outlineLvl w:val="2"/>
        <w:rPr>
          <w:rFonts w:cstheme="minorHAnsi"/>
          <w:sz w:val="16"/>
          <w:szCs w:val="16"/>
          <w:lang w:val="sv-SE" w:eastAsia="fi-FI"/>
        </w:rPr>
      </w:pPr>
      <w:r>
        <w:rPr>
          <w:rFonts w:cstheme="minorHAnsi"/>
          <w:sz w:val="16"/>
          <w:szCs w:val="16"/>
          <w:lang w:val="sv-SE" w:eastAsia="fi-FI"/>
        </w:rPr>
        <w:t>Information som samlats in från andra källor. Vi kan samla in information från kommersiellt tillgängliga källor såsom datainsamlare och offentliga databaser. Vi kan kombinera denna information (</w:t>
      </w:r>
      <w:proofErr w:type="gramStart"/>
      <w:r>
        <w:rPr>
          <w:rFonts w:cstheme="minorHAnsi"/>
          <w:sz w:val="16"/>
          <w:szCs w:val="16"/>
          <w:lang w:val="sv-SE" w:eastAsia="fi-FI"/>
        </w:rPr>
        <w:t>t.ex.</w:t>
      </w:r>
      <w:proofErr w:type="gramEnd"/>
      <w:r>
        <w:rPr>
          <w:rFonts w:cstheme="minorHAnsi"/>
          <w:sz w:val="16"/>
          <w:szCs w:val="16"/>
          <w:lang w:val="sv-SE" w:eastAsia="fi-FI"/>
        </w:rPr>
        <w:t xml:space="preserve"> namn, intressen, offentligt observerade data) med informationen vi samlar in från för att hjälpa oss att skräddarsy vår</w:t>
      </w:r>
      <w:r w:rsidR="00790D48">
        <w:rPr>
          <w:rFonts w:cstheme="minorHAnsi"/>
          <w:sz w:val="16"/>
          <w:szCs w:val="16"/>
          <w:lang w:val="sv-SE" w:eastAsia="fi-FI"/>
        </w:rPr>
        <w:t xml:space="preserve"> kommunikation till dig och för att förbättra våra tjänster och produkter och kan begära ditt uttryckliga samtycke separat om detta begärs i lagen.</w:t>
      </w:r>
    </w:p>
    <w:p w14:paraId="3854F884" w14:textId="4014E9D1" w:rsidR="00790D48" w:rsidRPr="00C27008" w:rsidRDefault="00790D48" w:rsidP="00C27008">
      <w:pPr>
        <w:pStyle w:val="Luettelokappale"/>
        <w:numPr>
          <w:ilvl w:val="0"/>
          <w:numId w:val="4"/>
        </w:numPr>
        <w:spacing w:after="120"/>
        <w:jc w:val="both"/>
        <w:outlineLvl w:val="2"/>
        <w:rPr>
          <w:rFonts w:cstheme="minorHAnsi"/>
          <w:sz w:val="16"/>
          <w:szCs w:val="16"/>
          <w:lang w:val="sv-SE" w:eastAsia="fi-FI"/>
        </w:rPr>
      </w:pPr>
      <w:r w:rsidRPr="00C27008">
        <w:rPr>
          <w:rFonts w:cstheme="minorHAnsi"/>
          <w:sz w:val="16"/>
          <w:szCs w:val="16"/>
          <w:lang w:val="sv-SE" w:eastAsia="fi-FI"/>
        </w:rPr>
        <w:lastRenderedPageBreak/>
        <w:t xml:space="preserve">Särskilda kategorier och personuppgifter. Vi kommer också samla in hälsoinformation som du frivilligt lämnar till oss när du interagerar med oss antingen via vår webbplats eller </w:t>
      </w:r>
      <w:proofErr w:type="spellStart"/>
      <w:r w:rsidRPr="00C27008">
        <w:rPr>
          <w:rFonts w:cstheme="minorHAnsi"/>
          <w:sz w:val="16"/>
          <w:szCs w:val="16"/>
          <w:lang w:val="sv-SE" w:eastAsia="fi-FI"/>
        </w:rPr>
        <w:t>appar</w:t>
      </w:r>
      <w:proofErr w:type="spellEnd"/>
      <w:r w:rsidRPr="00C27008">
        <w:rPr>
          <w:rFonts w:cstheme="minorHAnsi"/>
          <w:sz w:val="16"/>
          <w:szCs w:val="16"/>
          <w:lang w:val="sv-SE" w:eastAsia="fi-FI"/>
        </w:rPr>
        <w:t xml:space="preserve">. Denna typ av data kan inkludera information om fysiska egenskaper inklusive vikt- och kroppsmått, data om träningsaktivitet som tillhandahålls av dig eller genereras via våra webbplatser eller </w:t>
      </w:r>
      <w:proofErr w:type="spellStart"/>
      <w:r w:rsidRPr="00C27008">
        <w:rPr>
          <w:rFonts w:cstheme="minorHAnsi"/>
          <w:sz w:val="16"/>
          <w:szCs w:val="16"/>
          <w:lang w:val="sv-SE" w:eastAsia="fi-FI"/>
        </w:rPr>
        <w:t>appar</w:t>
      </w:r>
      <w:proofErr w:type="spellEnd"/>
      <w:r w:rsidRPr="00C27008">
        <w:rPr>
          <w:rFonts w:cstheme="minorHAnsi"/>
          <w:sz w:val="16"/>
          <w:szCs w:val="16"/>
          <w:lang w:val="sv-SE" w:eastAsia="fi-FI"/>
        </w:rPr>
        <w:t xml:space="preserve">. Vidare kan vi samla in </w:t>
      </w:r>
      <w:proofErr w:type="gramStart"/>
      <w:r w:rsidRPr="00C27008">
        <w:rPr>
          <w:rFonts w:cstheme="minorHAnsi"/>
          <w:sz w:val="16"/>
          <w:szCs w:val="16"/>
          <w:lang w:val="sv-SE" w:eastAsia="fi-FI"/>
        </w:rPr>
        <w:t>hälsorelaterad data</w:t>
      </w:r>
      <w:proofErr w:type="gramEnd"/>
      <w:r w:rsidRPr="00C27008">
        <w:rPr>
          <w:rFonts w:cstheme="minorHAnsi"/>
          <w:sz w:val="16"/>
          <w:szCs w:val="16"/>
          <w:lang w:val="sv-SE" w:eastAsia="fi-FI"/>
        </w:rPr>
        <w:t xml:space="preserve"> från kund som kräver s</w:t>
      </w:r>
      <w:r w:rsidR="001432F5" w:rsidRPr="00C27008">
        <w:rPr>
          <w:rFonts w:cstheme="minorHAnsi"/>
          <w:sz w:val="16"/>
          <w:szCs w:val="16"/>
          <w:lang w:val="sv-SE" w:eastAsia="fi-FI"/>
        </w:rPr>
        <w:t>kadestånd via vår kundtjänst.</w:t>
      </w:r>
    </w:p>
    <w:p w14:paraId="7D5AC6B9" w14:textId="0BD8F2FC" w:rsidR="00C049A3" w:rsidRPr="00C27008" w:rsidRDefault="00C049A3" w:rsidP="00C27008">
      <w:pPr>
        <w:pStyle w:val="Luettelokappale"/>
        <w:numPr>
          <w:ilvl w:val="0"/>
          <w:numId w:val="4"/>
        </w:numPr>
        <w:spacing w:after="120"/>
        <w:jc w:val="both"/>
        <w:outlineLvl w:val="2"/>
        <w:rPr>
          <w:rFonts w:cstheme="minorHAnsi"/>
          <w:sz w:val="16"/>
          <w:szCs w:val="16"/>
          <w:lang w:val="sv-SE" w:eastAsia="fi-FI"/>
        </w:rPr>
      </w:pPr>
      <w:r w:rsidRPr="00C27008">
        <w:rPr>
          <w:rFonts w:cstheme="minorHAnsi"/>
          <w:sz w:val="16"/>
          <w:szCs w:val="16"/>
          <w:lang w:val="sv-SE" w:eastAsia="fi-FI"/>
        </w:rPr>
        <w:t>GPS-data och annat: Vi kan samla in din GPS-platsdata för att du ska kunna övervaka din cykel från din mobila enhet via &gt;LÄGG TILL WEBBPLATS</w:t>
      </w:r>
      <w:r w:rsidR="000A750F" w:rsidRPr="00C27008">
        <w:rPr>
          <w:rFonts w:cstheme="minorHAnsi"/>
          <w:sz w:val="16"/>
          <w:szCs w:val="16"/>
          <w:lang w:val="sv-SE" w:eastAsia="fi-FI"/>
        </w:rPr>
        <w:t>/APP detta inkluderar till exempel användarloggarna, larmstatus**, GPS-spårning**, logga din rutt**, integrera med andra användare**, schemalägg din träning**, om du har aktiverat dessa funktioner.</w:t>
      </w:r>
    </w:p>
    <w:p w14:paraId="1CEE71A9" w14:textId="7C8F758F" w:rsidR="0046418F" w:rsidRPr="00C27008" w:rsidRDefault="0046418F" w:rsidP="00C27008">
      <w:pPr>
        <w:pStyle w:val="Luettelokappale"/>
        <w:numPr>
          <w:ilvl w:val="0"/>
          <w:numId w:val="4"/>
        </w:numPr>
        <w:spacing w:after="120"/>
        <w:jc w:val="both"/>
        <w:outlineLvl w:val="2"/>
        <w:rPr>
          <w:rFonts w:cstheme="minorHAnsi"/>
          <w:sz w:val="16"/>
          <w:szCs w:val="16"/>
          <w:lang w:val="sv-SE" w:eastAsia="fi-FI"/>
        </w:rPr>
      </w:pPr>
      <w:r w:rsidRPr="00C27008">
        <w:rPr>
          <w:rFonts w:cstheme="minorHAnsi"/>
          <w:sz w:val="16"/>
          <w:szCs w:val="16"/>
          <w:lang w:val="sv-SE" w:eastAsia="fi-FI"/>
        </w:rPr>
        <w:t>Larmregiser: När du eller någon annan använda</w:t>
      </w:r>
      <w:r w:rsidR="008D56AB" w:rsidRPr="00C27008">
        <w:rPr>
          <w:rFonts w:cstheme="minorHAnsi"/>
          <w:sz w:val="16"/>
          <w:szCs w:val="16"/>
          <w:lang w:val="sv-SE" w:eastAsia="fi-FI"/>
        </w:rPr>
        <w:t>re</w:t>
      </w:r>
      <w:r w:rsidRPr="00C27008">
        <w:rPr>
          <w:rFonts w:cstheme="minorHAnsi"/>
          <w:sz w:val="16"/>
          <w:szCs w:val="16"/>
          <w:lang w:val="sv-SE" w:eastAsia="fi-FI"/>
        </w:rPr>
        <w:t xml:space="preserve"> (av) aktiverar larmet på din cykel behåller vi ett register, vi kontaktar dina nödkontakter om </w:t>
      </w:r>
      <w:proofErr w:type="gramStart"/>
      <w:r w:rsidRPr="00C27008">
        <w:rPr>
          <w:rFonts w:cstheme="minorHAnsi"/>
          <w:sz w:val="16"/>
          <w:szCs w:val="16"/>
          <w:lang w:val="sv-SE" w:eastAsia="fi-FI"/>
        </w:rPr>
        <w:t>ditt lar</w:t>
      </w:r>
      <w:proofErr w:type="gramEnd"/>
      <w:r w:rsidRPr="00C27008">
        <w:rPr>
          <w:rFonts w:cstheme="minorHAnsi"/>
          <w:sz w:val="16"/>
          <w:szCs w:val="16"/>
          <w:lang w:val="sv-SE" w:eastAsia="fi-FI"/>
        </w:rPr>
        <w:t xml:space="preserve"> utlöses och vi inte kan nå dig. Om du förser oss med personuppgifter relaterade till sådana nödkontakter, måste du bekräfta för oss att du har informerat dem om att vi kommer att använda deras personuppgifter i syfte att ha dem som din nödkontakt, och att de är din och våra legitima intresse för oss att </w:t>
      </w:r>
      <w:r w:rsidR="008D56AB" w:rsidRPr="00C27008">
        <w:rPr>
          <w:rFonts w:cstheme="minorHAnsi"/>
          <w:sz w:val="16"/>
          <w:szCs w:val="16"/>
          <w:lang w:val="sv-SE" w:eastAsia="fi-FI"/>
        </w:rPr>
        <w:t>behandla</w:t>
      </w:r>
      <w:r w:rsidRPr="00C27008">
        <w:rPr>
          <w:rFonts w:cstheme="minorHAnsi"/>
          <w:sz w:val="16"/>
          <w:szCs w:val="16"/>
          <w:lang w:val="sv-SE" w:eastAsia="fi-FI"/>
        </w:rPr>
        <w:t xml:space="preserve"> deras personuppgifter i den utsträckning det är tillåtet av och i enlighet med villkoren i denna sekretesspolicy. Efter att ha samlat in dina nödkontakters personuppgifter och om de inte redan har informationen om hur vi behandlar deras uppgifter, kommer vi att förse dem med vår </w:t>
      </w:r>
      <w:r w:rsidR="008D56AB" w:rsidRPr="00C27008">
        <w:rPr>
          <w:rFonts w:cstheme="minorHAnsi"/>
          <w:sz w:val="16"/>
          <w:szCs w:val="16"/>
          <w:lang w:val="sv-SE" w:eastAsia="fi-FI"/>
        </w:rPr>
        <w:t>sekretesspolicy.</w:t>
      </w:r>
    </w:p>
    <w:p w14:paraId="4A28244A" w14:textId="3ABAA4A1" w:rsidR="00F73797" w:rsidRDefault="004C3748" w:rsidP="00C27008">
      <w:pPr>
        <w:rPr>
          <w:rFonts w:cstheme="minorHAnsi"/>
          <w:b/>
          <w:bCs/>
          <w:color w:val="000000"/>
          <w:sz w:val="16"/>
          <w:szCs w:val="16"/>
          <w:lang w:val="sv-SE" w:eastAsia="fi-FI"/>
        </w:rPr>
      </w:pPr>
      <w:r w:rsidRPr="004C3748">
        <w:rPr>
          <w:rFonts w:cstheme="minorHAnsi"/>
          <w:b/>
          <w:bCs/>
          <w:color w:val="000000"/>
          <w:sz w:val="16"/>
          <w:szCs w:val="16"/>
          <w:lang w:val="sv-SE" w:eastAsia="fi-FI"/>
        </w:rPr>
        <w:t>Insamling av din information och hur vi använder den</w:t>
      </w:r>
    </w:p>
    <w:p w14:paraId="254A8B7B" w14:textId="1287BBA7" w:rsidR="004C3748" w:rsidRDefault="004C3748" w:rsidP="00C27008">
      <w:pPr>
        <w:rPr>
          <w:rFonts w:cstheme="minorHAnsi"/>
          <w:color w:val="000000"/>
          <w:sz w:val="16"/>
          <w:szCs w:val="16"/>
          <w:lang w:val="sv-SE" w:eastAsia="fi-FI"/>
        </w:rPr>
      </w:pPr>
      <w:r w:rsidRPr="004C3748">
        <w:rPr>
          <w:rFonts w:cstheme="minorHAnsi"/>
          <w:color w:val="000000"/>
          <w:sz w:val="16"/>
          <w:szCs w:val="16"/>
          <w:lang w:val="sv-SE" w:eastAsia="fi-FI"/>
        </w:rPr>
        <w:t>Vi använder de insamlade personuppgifterna för följande ändamål:</w:t>
      </w:r>
    </w:p>
    <w:p w14:paraId="7C36A432" w14:textId="27C644EC" w:rsidR="00CC76DD" w:rsidRPr="00C27008" w:rsidRDefault="00CC76DD" w:rsidP="00C27008">
      <w:pPr>
        <w:pStyle w:val="Luettelokappale"/>
        <w:numPr>
          <w:ilvl w:val="0"/>
          <w:numId w:val="7"/>
        </w:numPr>
        <w:rPr>
          <w:rFonts w:cstheme="minorHAnsi"/>
          <w:sz w:val="16"/>
          <w:szCs w:val="16"/>
          <w:lang w:val="sv-SE"/>
        </w:rPr>
      </w:pPr>
      <w:r w:rsidRPr="00C27008">
        <w:rPr>
          <w:rFonts w:cstheme="minorHAnsi"/>
          <w:sz w:val="16"/>
          <w:szCs w:val="16"/>
          <w:lang w:val="sv-SE"/>
        </w:rPr>
        <w:t>För fullgörandet av vårt avta med dig. För att kunna utföra våra skyldigheter som härrör från det avtal som ingåtts mellan dig och oss och för att förse dig med den information och de tjänster som du begär, inklusive hantering av dina förfrågningar eller klagomål. För att utveckla och hantera en tävling eller en kampanj som du kan ha deltagit eller om du har deltagit i tävling och du vinner. Beställning av</w:t>
      </w:r>
      <w:r w:rsidR="007231E9" w:rsidRPr="00C27008">
        <w:rPr>
          <w:rFonts w:cstheme="minorHAnsi"/>
          <w:sz w:val="16"/>
          <w:szCs w:val="16"/>
          <w:lang w:val="sv-SE"/>
        </w:rPr>
        <w:t xml:space="preserve"> produkter online, behandlar vi dessa uppgifter för att hantera dina köp.</w:t>
      </w:r>
    </w:p>
    <w:p w14:paraId="7C4ED8FD" w14:textId="7D0703CB" w:rsidR="00F82862" w:rsidRDefault="00F82862" w:rsidP="00C27008">
      <w:pPr>
        <w:pStyle w:val="Luettelokappale"/>
        <w:numPr>
          <w:ilvl w:val="0"/>
          <w:numId w:val="7"/>
        </w:numPr>
        <w:rPr>
          <w:rFonts w:cstheme="minorHAnsi"/>
          <w:sz w:val="16"/>
          <w:szCs w:val="16"/>
          <w:lang w:val="sv-SE"/>
        </w:rPr>
      </w:pPr>
      <w:r w:rsidRPr="00F82862">
        <w:rPr>
          <w:rFonts w:cstheme="minorHAnsi"/>
          <w:sz w:val="16"/>
          <w:szCs w:val="16"/>
          <w:lang w:val="sv-SE"/>
        </w:rPr>
        <w:t>För våra legitima kommersiella intressen. Vi kan använda dina personuppgifter såsom dina kontaktuppgifter, ditt konto</w:t>
      </w:r>
      <w:r>
        <w:rPr>
          <w:rFonts w:cstheme="minorHAnsi"/>
          <w:sz w:val="16"/>
          <w:szCs w:val="16"/>
          <w:lang w:val="sv-SE"/>
        </w:rPr>
        <w:t xml:space="preserve"> och elektroniska identifieringsuppgifter i syfte att marknadsföra våra produkter och tjänster och ta kontakt med dig för marknadsföring eller annan </w:t>
      </w:r>
      <w:proofErr w:type="gramStart"/>
      <w:r>
        <w:rPr>
          <w:rFonts w:cstheme="minorHAnsi"/>
          <w:sz w:val="16"/>
          <w:szCs w:val="16"/>
          <w:lang w:val="sv-SE"/>
        </w:rPr>
        <w:t>kommersiell ändamål</w:t>
      </w:r>
      <w:proofErr w:type="gramEnd"/>
      <w:r>
        <w:rPr>
          <w:rFonts w:cstheme="minorHAnsi"/>
          <w:sz w:val="16"/>
          <w:szCs w:val="16"/>
          <w:lang w:val="sv-SE"/>
        </w:rPr>
        <w:t xml:space="preserve"> om du är en befintlig</w:t>
      </w:r>
      <w:r w:rsidR="00955015">
        <w:rPr>
          <w:rFonts w:cstheme="minorHAnsi"/>
          <w:sz w:val="16"/>
          <w:szCs w:val="16"/>
          <w:lang w:val="sv-SE"/>
        </w:rPr>
        <w:t xml:space="preserve"> kund. Vi kan också använda dina personuppgifter för att analysera och förbättra kvaliteten på våra produkter och tjänster, samt för att förstå dig som kund och för att ge dig en bättre användarupplevelse.  Detta gör det möjligt för oss att skapa personliga profiler och att bedöma vad som kan intressera dig, för att mäta eller förstå effektiviteten av annonsering som vi visar till dig och andra och att leverera relevant reklam.</w:t>
      </w:r>
    </w:p>
    <w:p w14:paraId="11296C2C" w14:textId="5C993EF1" w:rsidR="006F31BA" w:rsidRDefault="006F31BA" w:rsidP="00C27008">
      <w:pPr>
        <w:pStyle w:val="Luettelokappale"/>
        <w:numPr>
          <w:ilvl w:val="0"/>
          <w:numId w:val="7"/>
        </w:numPr>
        <w:rPr>
          <w:rFonts w:cstheme="minorHAnsi"/>
          <w:sz w:val="16"/>
          <w:szCs w:val="16"/>
          <w:lang w:val="sv-SE"/>
        </w:rPr>
      </w:pPr>
      <w:r>
        <w:rPr>
          <w:rFonts w:cstheme="minorHAnsi"/>
          <w:sz w:val="16"/>
          <w:szCs w:val="16"/>
          <w:lang w:val="sv-SE"/>
        </w:rPr>
        <w:t xml:space="preserve">Vi kan också använda dina personuppgifter för andra legitima kommersiella intressen som att generera samlad statistik om användarna av våra tjänster, för att hjälpa till med säkerhet och förebyggandet av bedrägerier, för att administrera vår webbplats och </w:t>
      </w:r>
      <w:proofErr w:type="spellStart"/>
      <w:r>
        <w:rPr>
          <w:rFonts w:cstheme="minorHAnsi"/>
          <w:sz w:val="16"/>
          <w:szCs w:val="16"/>
          <w:lang w:val="sv-SE"/>
        </w:rPr>
        <w:t>appar</w:t>
      </w:r>
      <w:proofErr w:type="spellEnd"/>
      <w:r>
        <w:rPr>
          <w:rFonts w:cstheme="minorHAnsi"/>
          <w:sz w:val="16"/>
          <w:szCs w:val="16"/>
          <w:lang w:val="sv-SE"/>
        </w:rPr>
        <w:t xml:space="preserve"> och för inter verksamhet (inklusive felsökning, dataanalys, testning, forskning, </w:t>
      </w:r>
      <w:r w:rsidR="000E2B69">
        <w:rPr>
          <w:rFonts w:cstheme="minorHAnsi"/>
          <w:sz w:val="16"/>
          <w:szCs w:val="16"/>
          <w:lang w:val="sv-SE"/>
        </w:rPr>
        <w:t>statistik</w:t>
      </w:r>
      <w:r>
        <w:rPr>
          <w:rFonts w:cstheme="minorHAnsi"/>
          <w:sz w:val="16"/>
          <w:szCs w:val="16"/>
          <w:lang w:val="sv-SE"/>
        </w:rPr>
        <w:t xml:space="preserve"> och undersökningsändamål för systemintegritetsändamål tex förhindrande av hackning, spam </w:t>
      </w:r>
      <w:proofErr w:type="spellStart"/>
      <w:r>
        <w:rPr>
          <w:rFonts w:cstheme="minorHAnsi"/>
          <w:sz w:val="16"/>
          <w:szCs w:val="16"/>
          <w:lang w:val="sv-SE"/>
        </w:rPr>
        <w:t>etc</w:t>
      </w:r>
      <w:proofErr w:type="spellEnd"/>
      <w:r>
        <w:rPr>
          <w:rFonts w:cstheme="minorHAnsi"/>
          <w:sz w:val="16"/>
          <w:szCs w:val="16"/>
          <w:lang w:val="sv-SE"/>
        </w:rPr>
        <w:t xml:space="preserve">, för att låta dig delta i interaktiva funktioner i våra tjänster, för att underlätta vår affärsverksamhet, för att </w:t>
      </w:r>
      <w:r w:rsidR="000E2B69">
        <w:rPr>
          <w:rFonts w:cstheme="minorHAnsi"/>
          <w:sz w:val="16"/>
          <w:szCs w:val="16"/>
          <w:lang w:val="sv-SE"/>
        </w:rPr>
        <w:t>driva företagets policyer och förfaranden, för att göra det möjligt för oss att göra företagstransaktioner såsom fusion, försäljning, avyttring, omorganisation, överföring av tillgångar e</w:t>
      </w:r>
      <w:r w:rsidR="00850C05">
        <w:rPr>
          <w:rFonts w:cstheme="minorHAnsi"/>
          <w:sz w:val="16"/>
          <w:szCs w:val="16"/>
          <w:lang w:val="sv-SE"/>
        </w:rPr>
        <w:t xml:space="preserve">ller </w:t>
      </w:r>
      <w:r w:rsidR="000E2B69">
        <w:rPr>
          <w:rFonts w:cstheme="minorHAnsi"/>
          <w:sz w:val="16"/>
          <w:szCs w:val="16"/>
          <w:lang w:val="sv-SE"/>
        </w:rPr>
        <w:t>verksamheter, förvärv</w:t>
      </w:r>
      <w:r w:rsidR="00D76A29">
        <w:rPr>
          <w:rFonts w:cstheme="minorHAnsi"/>
          <w:sz w:val="16"/>
          <w:szCs w:val="16"/>
          <w:lang w:val="sv-SE"/>
        </w:rPr>
        <w:t>, konkurser eller liknande eller för andra legitima affärsändamål som tillåts enligt tillämplig lag</w:t>
      </w:r>
      <w:r w:rsidR="009F088F">
        <w:rPr>
          <w:rFonts w:cstheme="minorHAnsi"/>
          <w:sz w:val="16"/>
          <w:szCs w:val="16"/>
          <w:lang w:val="sv-SE"/>
        </w:rPr>
        <w:t>.</w:t>
      </w:r>
    </w:p>
    <w:p w14:paraId="7E108122" w14:textId="4CE47EEF" w:rsidR="002E6C60" w:rsidRDefault="002E6C60" w:rsidP="00C27008">
      <w:pPr>
        <w:pStyle w:val="Luettelokappale"/>
        <w:numPr>
          <w:ilvl w:val="0"/>
          <w:numId w:val="7"/>
        </w:numPr>
        <w:rPr>
          <w:rFonts w:cstheme="minorHAnsi"/>
          <w:sz w:val="16"/>
          <w:szCs w:val="16"/>
          <w:lang w:val="sv-SE"/>
        </w:rPr>
      </w:pPr>
      <w:r>
        <w:rPr>
          <w:rFonts w:cstheme="minorHAnsi"/>
          <w:sz w:val="16"/>
          <w:szCs w:val="16"/>
          <w:lang w:val="sv-SE"/>
        </w:rPr>
        <w:t xml:space="preserve">Användning av information baserat på ditt samtycke. Vi kan komma att använda de personuppgifter som hänvisas till ovan i underavsnittet ”Särskilda kategorier av personuppgifter” (d.v.s. hälsouppgifter för de syften som anges i denna internetpolicy, men vi kommer bara att göra det efter att vi har mottagit </w:t>
      </w:r>
      <w:proofErr w:type="gramStart"/>
      <w:r>
        <w:rPr>
          <w:rFonts w:cstheme="minorHAnsi"/>
          <w:sz w:val="16"/>
          <w:szCs w:val="16"/>
          <w:lang w:val="sv-SE"/>
        </w:rPr>
        <w:t>ditt samtycket</w:t>
      </w:r>
      <w:proofErr w:type="gramEnd"/>
      <w:r>
        <w:rPr>
          <w:rFonts w:cstheme="minorHAnsi"/>
          <w:sz w:val="16"/>
          <w:szCs w:val="16"/>
          <w:lang w:val="sv-SE"/>
        </w:rPr>
        <w:t xml:space="preserve"> till det.</w:t>
      </w:r>
    </w:p>
    <w:p w14:paraId="74E67E39" w14:textId="43C47E8D" w:rsidR="005921D9" w:rsidRDefault="005921D9" w:rsidP="00C27008">
      <w:pPr>
        <w:pStyle w:val="Luettelokappale"/>
        <w:numPr>
          <w:ilvl w:val="0"/>
          <w:numId w:val="7"/>
        </w:numPr>
        <w:rPr>
          <w:rFonts w:cstheme="minorHAnsi"/>
          <w:sz w:val="16"/>
          <w:szCs w:val="16"/>
          <w:lang w:val="sv-SE"/>
        </w:rPr>
      </w:pPr>
      <w:r>
        <w:rPr>
          <w:rFonts w:cstheme="minorHAnsi"/>
          <w:sz w:val="16"/>
          <w:szCs w:val="16"/>
          <w:lang w:val="sv-SE"/>
        </w:rPr>
        <w:t>Vi kan komma att använda dina personuppgifter för marknadsföringskommunikation</w:t>
      </w:r>
      <w:r w:rsidR="008E410B">
        <w:rPr>
          <w:rFonts w:cstheme="minorHAnsi"/>
          <w:sz w:val="16"/>
          <w:szCs w:val="16"/>
          <w:lang w:val="sv-SE"/>
        </w:rPr>
        <w:t xml:space="preserve"> (baserat på dina profiler) via e-post, sms eller andra elektroniska medel, men vi kommer bara att göra det efter att vi har fått ditt samtycke eller om vi har annan rättslig grund för att göra det.</w:t>
      </w:r>
    </w:p>
    <w:p w14:paraId="6437C662" w14:textId="63F6E22B" w:rsidR="00397154" w:rsidRDefault="00397154" w:rsidP="00C27008">
      <w:pPr>
        <w:pStyle w:val="Luettelokappale"/>
        <w:numPr>
          <w:ilvl w:val="0"/>
          <w:numId w:val="7"/>
        </w:numPr>
        <w:rPr>
          <w:rFonts w:cstheme="minorHAnsi"/>
          <w:sz w:val="16"/>
          <w:szCs w:val="16"/>
          <w:lang w:val="sv-SE"/>
        </w:rPr>
      </w:pPr>
      <w:r>
        <w:rPr>
          <w:rFonts w:cstheme="minorHAnsi"/>
          <w:sz w:val="16"/>
          <w:szCs w:val="16"/>
          <w:lang w:val="sv-SE"/>
        </w:rPr>
        <w:t xml:space="preserve">För att följa våra juridiska skyldigheter. All information som </w:t>
      </w:r>
      <w:r w:rsidR="00971A43">
        <w:rPr>
          <w:rFonts w:cstheme="minorHAnsi"/>
          <w:sz w:val="16"/>
          <w:szCs w:val="16"/>
          <w:lang w:val="sv-SE"/>
        </w:rPr>
        <w:t>hänvisas</w:t>
      </w:r>
      <w:r>
        <w:rPr>
          <w:rFonts w:cstheme="minorHAnsi"/>
          <w:sz w:val="16"/>
          <w:szCs w:val="16"/>
          <w:lang w:val="sv-SE"/>
        </w:rPr>
        <w:t xml:space="preserve"> till ovan i avsnittet ”vilken information samlar vi in om dig” kan användas för att föra lämpliga affärsregister för att följa lagliga förfrågningar från offentliga myndigheter och för att följa tillämpliga lagar och förordningar eller </w:t>
      </w:r>
      <w:r w:rsidR="004A4D71">
        <w:rPr>
          <w:rFonts w:cstheme="minorHAnsi"/>
          <w:sz w:val="16"/>
          <w:szCs w:val="16"/>
          <w:lang w:val="sv-SE"/>
        </w:rPr>
        <w:t>som annars krävs enligt lag.</w:t>
      </w:r>
    </w:p>
    <w:p w14:paraId="114F708D" w14:textId="4C8614BE" w:rsidR="00971A43" w:rsidRDefault="00971A43" w:rsidP="00C27008">
      <w:pPr>
        <w:rPr>
          <w:rFonts w:cstheme="minorHAnsi"/>
          <w:b/>
          <w:bCs/>
          <w:sz w:val="16"/>
          <w:szCs w:val="16"/>
          <w:lang w:val="sv-SE"/>
        </w:rPr>
      </w:pPr>
      <w:r w:rsidRPr="00971A43">
        <w:rPr>
          <w:rFonts w:cstheme="minorHAnsi"/>
          <w:b/>
          <w:bCs/>
          <w:sz w:val="16"/>
          <w:szCs w:val="16"/>
          <w:lang w:val="sv-SE"/>
        </w:rPr>
        <w:t>Datainsamling av barn</w:t>
      </w:r>
    </w:p>
    <w:p w14:paraId="044CA51A" w14:textId="79F4E5FC" w:rsidR="008E15C4" w:rsidRDefault="008E15C4" w:rsidP="00C27008">
      <w:pPr>
        <w:rPr>
          <w:rFonts w:cstheme="minorHAnsi"/>
          <w:sz w:val="16"/>
          <w:szCs w:val="16"/>
          <w:lang w:val="sv-SE"/>
        </w:rPr>
      </w:pPr>
      <w:r>
        <w:rPr>
          <w:rFonts w:cstheme="minorHAnsi"/>
          <w:sz w:val="16"/>
          <w:szCs w:val="16"/>
          <w:lang w:val="sv-SE"/>
        </w:rPr>
        <w:t xml:space="preserve">Vi tillåter inte barn att registrera sig på våra webbplatser och/eller </w:t>
      </w:r>
      <w:proofErr w:type="spellStart"/>
      <w:r>
        <w:rPr>
          <w:rFonts w:cstheme="minorHAnsi"/>
          <w:sz w:val="16"/>
          <w:szCs w:val="16"/>
          <w:lang w:val="sv-SE"/>
        </w:rPr>
        <w:t>appar</w:t>
      </w:r>
      <w:proofErr w:type="spellEnd"/>
      <w:r>
        <w:rPr>
          <w:rFonts w:cstheme="minorHAnsi"/>
          <w:sz w:val="16"/>
          <w:szCs w:val="16"/>
          <w:lang w:val="sv-SE"/>
        </w:rPr>
        <w:t xml:space="preserve"> när de är under den lagliga åldersgränsen. Vi kommer att be om föräldrars samtycke för bar som deltar i våra upplevelser och </w:t>
      </w:r>
      <w:r w:rsidR="00D63BDC">
        <w:rPr>
          <w:rFonts w:cstheme="minorHAnsi"/>
          <w:sz w:val="16"/>
          <w:szCs w:val="16"/>
          <w:lang w:val="sv-SE"/>
        </w:rPr>
        <w:t>evenemang</w:t>
      </w:r>
      <w:r>
        <w:rPr>
          <w:rFonts w:cstheme="minorHAnsi"/>
          <w:sz w:val="16"/>
          <w:szCs w:val="16"/>
          <w:lang w:val="sv-SE"/>
        </w:rPr>
        <w:t>.</w:t>
      </w:r>
    </w:p>
    <w:p w14:paraId="4327F067" w14:textId="4ED6A0D4" w:rsidR="00D63BDC" w:rsidRDefault="00D63BDC" w:rsidP="00C27008">
      <w:pPr>
        <w:rPr>
          <w:rFonts w:cstheme="minorHAnsi"/>
          <w:b/>
          <w:bCs/>
          <w:sz w:val="16"/>
          <w:szCs w:val="16"/>
          <w:lang w:val="sv-SE"/>
        </w:rPr>
      </w:pPr>
      <w:r w:rsidRPr="00D63BDC">
        <w:rPr>
          <w:rFonts w:cstheme="minorHAnsi"/>
          <w:b/>
          <w:bCs/>
          <w:sz w:val="16"/>
          <w:szCs w:val="16"/>
          <w:lang w:val="sv-SE"/>
        </w:rPr>
        <w:t>Avslöjande av din information</w:t>
      </w:r>
    </w:p>
    <w:p w14:paraId="31B4AB17" w14:textId="77777777" w:rsidR="00A3285C" w:rsidRDefault="009903E1" w:rsidP="00C27008">
      <w:pPr>
        <w:pStyle w:val="Luettelokappale"/>
        <w:numPr>
          <w:ilvl w:val="0"/>
          <w:numId w:val="8"/>
        </w:numPr>
        <w:rPr>
          <w:rFonts w:cstheme="minorHAnsi"/>
          <w:sz w:val="16"/>
          <w:szCs w:val="16"/>
          <w:lang w:val="sv-SE"/>
        </w:rPr>
      </w:pPr>
      <w:r>
        <w:rPr>
          <w:rFonts w:cstheme="minorHAnsi"/>
          <w:sz w:val="16"/>
          <w:szCs w:val="16"/>
          <w:lang w:val="sv-SE"/>
        </w:rPr>
        <w:t>Övrig</w:t>
      </w:r>
      <w:r w:rsidRPr="009903E1">
        <w:rPr>
          <w:rFonts w:cstheme="minorHAnsi"/>
          <w:sz w:val="16"/>
          <w:szCs w:val="16"/>
          <w:lang w:val="sv-SE"/>
        </w:rPr>
        <w:t xml:space="preserve"> </w:t>
      </w:r>
      <w:proofErr w:type="spellStart"/>
      <w:r w:rsidRPr="009903E1">
        <w:rPr>
          <w:rFonts w:cstheme="minorHAnsi"/>
          <w:sz w:val="16"/>
          <w:szCs w:val="16"/>
          <w:lang w:val="sv-SE"/>
        </w:rPr>
        <w:t>Accell</w:t>
      </w:r>
      <w:proofErr w:type="spellEnd"/>
      <w:r w:rsidRPr="009903E1">
        <w:rPr>
          <w:rFonts w:cstheme="minorHAnsi"/>
          <w:sz w:val="16"/>
          <w:szCs w:val="16"/>
          <w:lang w:val="sv-SE"/>
        </w:rPr>
        <w:t xml:space="preserve"> </w:t>
      </w:r>
      <w:proofErr w:type="spellStart"/>
      <w:r w:rsidRPr="009903E1">
        <w:rPr>
          <w:rFonts w:cstheme="minorHAnsi"/>
          <w:sz w:val="16"/>
          <w:szCs w:val="16"/>
          <w:lang w:val="sv-SE"/>
        </w:rPr>
        <w:t>Grups</w:t>
      </w:r>
      <w:proofErr w:type="spellEnd"/>
      <w:r w:rsidRPr="009903E1">
        <w:rPr>
          <w:rFonts w:cstheme="minorHAnsi"/>
          <w:sz w:val="16"/>
          <w:szCs w:val="16"/>
          <w:lang w:val="sv-SE"/>
        </w:rPr>
        <w:t xml:space="preserve"> företag</w:t>
      </w:r>
      <w:r>
        <w:rPr>
          <w:rFonts w:cstheme="minorHAnsi"/>
          <w:sz w:val="16"/>
          <w:szCs w:val="16"/>
          <w:lang w:val="sv-SE"/>
        </w:rPr>
        <w:t>,</w:t>
      </w:r>
      <w:r w:rsidR="00A3285C">
        <w:rPr>
          <w:rFonts w:cstheme="minorHAnsi"/>
          <w:sz w:val="16"/>
          <w:szCs w:val="16"/>
          <w:lang w:val="sv-SE"/>
        </w:rPr>
        <w:t xml:space="preserve"> eller närstående företag i samband med tillhandahållandet av våra produkter och tjänster eller för interna ändamål som IT.</w:t>
      </w:r>
      <w:r>
        <w:rPr>
          <w:rFonts w:cstheme="minorHAnsi"/>
          <w:sz w:val="16"/>
          <w:szCs w:val="16"/>
          <w:lang w:val="sv-SE"/>
        </w:rPr>
        <w:t xml:space="preserve"> </w:t>
      </w:r>
    </w:p>
    <w:p w14:paraId="1AE4BCC2" w14:textId="6C5F03B8" w:rsidR="00D63BDC" w:rsidRDefault="00A3285C" w:rsidP="00C27008">
      <w:pPr>
        <w:pStyle w:val="Luettelokappale"/>
        <w:numPr>
          <w:ilvl w:val="0"/>
          <w:numId w:val="8"/>
        </w:numPr>
        <w:rPr>
          <w:rFonts w:cstheme="minorHAnsi"/>
          <w:sz w:val="16"/>
          <w:szCs w:val="16"/>
          <w:lang w:val="sv-SE"/>
        </w:rPr>
      </w:pPr>
      <w:r>
        <w:rPr>
          <w:rFonts w:cstheme="minorHAnsi"/>
          <w:sz w:val="16"/>
          <w:szCs w:val="16"/>
          <w:lang w:val="sv-SE"/>
        </w:rPr>
        <w:t>T</w:t>
      </w:r>
      <w:r w:rsidR="009903E1">
        <w:rPr>
          <w:rFonts w:cstheme="minorHAnsi"/>
          <w:sz w:val="16"/>
          <w:szCs w:val="16"/>
          <w:lang w:val="sv-SE"/>
        </w:rPr>
        <w:t>redje parts tjänsteleverantörer som tillhandahåller tjänster till oss såsom webbhotell, dataanalys, betalningshantering, orderuppfyllelse, informationsteknologi och relaterad infrastruktur, kundservice, e-postleverans, CRM, evenemangshantering, marknadsföringsintelligens, revision, bedrägeriupptäckt och andra tjänster från tredje part</w:t>
      </w:r>
      <w:r w:rsidR="00065865">
        <w:rPr>
          <w:rFonts w:cstheme="minorHAnsi"/>
          <w:sz w:val="16"/>
          <w:szCs w:val="16"/>
          <w:lang w:val="sv-SE"/>
        </w:rPr>
        <w:t>.</w:t>
      </w:r>
    </w:p>
    <w:p w14:paraId="141E893B" w14:textId="672F7A47" w:rsidR="00065865" w:rsidRDefault="00065865" w:rsidP="00C27008">
      <w:pPr>
        <w:pStyle w:val="Luettelokappale"/>
        <w:numPr>
          <w:ilvl w:val="0"/>
          <w:numId w:val="8"/>
        </w:numPr>
        <w:rPr>
          <w:rFonts w:cstheme="minorHAnsi"/>
          <w:sz w:val="16"/>
          <w:szCs w:val="16"/>
          <w:lang w:val="sv-SE"/>
        </w:rPr>
      </w:pPr>
      <w:r>
        <w:rPr>
          <w:rFonts w:cstheme="minorHAnsi"/>
          <w:sz w:val="16"/>
          <w:szCs w:val="16"/>
          <w:lang w:val="sv-SE"/>
        </w:rPr>
        <w:t>Tillåtna tredje parter med förbehåll för ditt samtycke eller begäran om att göra det, till exempel för att skicka dig marknadsföringskommunikation i linje med dina val om du har valt sådan delning.</w:t>
      </w:r>
    </w:p>
    <w:p w14:paraId="2372D448" w14:textId="22574B7D" w:rsidR="00524849" w:rsidRDefault="00524849" w:rsidP="00C27008">
      <w:pPr>
        <w:pStyle w:val="Luettelokappale"/>
        <w:numPr>
          <w:ilvl w:val="0"/>
          <w:numId w:val="8"/>
        </w:numPr>
        <w:rPr>
          <w:rFonts w:cstheme="minorHAnsi"/>
          <w:sz w:val="16"/>
          <w:szCs w:val="16"/>
          <w:lang w:val="sv-SE"/>
        </w:rPr>
      </w:pPr>
      <w:r>
        <w:rPr>
          <w:rFonts w:cstheme="minorHAnsi"/>
          <w:sz w:val="16"/>
          <w:szCs w:val="16"/>
          <w:lang w:val="sv-SE"/>
        </w:rPr>
        <w:lastRenderedPageBreak/>
        <w:t>Andra parter som vi anser vara nödvändiga för att följa tillämpliga lagar för att svara på förfrågningar från myndigheter eller av andra juridiska skäl och för att skydda våra rättigheter.</w:t>
      </w:r>
    </w:p>
    <w:p w14:paraId="09F7AE44" w14:textId="6869D424" w:rsidR="004D63FB" w:rsidRPr="00C27008" w:rsidRDefault="004D63FB" w:rsidP="00C27008">
      <w:pPr>
        <w:pStyle w:val="Luettelokappale"/>
        <w:numPr>
          <w:ilvl w:val="0"/>
          <w:numId w:val="8"/>
        </w:numPr>
        <w:rPr>
          <w:rFonts w:cstheme="minorHAnsi"/>
          <w:sz w:val="16"/>
          <w:szCs w:val="16"/>
          <w:lang w:val="sv-SE"/>
        </w:rPr>
      </w:pPr>
      <w:r w:rsidRPr="00C27008">
        <w:rPr>
          <w:rFonts w:cstheme="minorHAnsi"/>
          <w:sz w:val="16"/>
          <w:szCs w:val="16"/>
          <w:lang w:val="sv-SE"/>
        </w:rPr>
        <w:t xml:space="preserve">Dessutom kan vi använda eller avslöja dina personuppgifter i händelse av omorganisation, fusion, försäljning, joint venture </w:t>
      </w:r>
      <w:r w:rsidR="009F1A08" w:rsidRPr="00C27008">
        <w:rPr>
          <w:rFonts w:cstheme="minorHAnsi"/>
          <w:sz w:val="16"/>
          <w:szCs w:val="16"/>
          <w:lang w:val="sv-SE"/>
        </w:rPr>
        <w:t>eller</w:t>
      </w:r>
      <w:r w:rsidRPr="00C27008">
        <w:rPr>
          <w:rFonts w:cstheme="minorHAnsi"/>
          <w:sz w:val="16"/>
          <w:szCs w:val="16"/>
          <w:lang w:val="sv-SE"/>
        </w:rPr>
        <w:t xml:space="preserve"> annan disposition av (del) av vår verksamhet, tillgångar eller lager.</w:t>
      </w:r>
    </w:p>
    <w:p w14:paraId="3EFC6802" w14:textId="04ADEA87" w:rsidR="00AA6BED" w:rsidRDefault="00AA6BED" w:rsidP="00C27008">
      <w:pPr>
        <w:ind w:left="360"/>
        <w:rPr>
          <w:rFonts w:cstheme="minorHAnsi"/>
          <w:b/>
          <w:bCs/>
          <w:sz w:val="16"/>
          <w:szCs w:val="16"/>
          <w:lang w:val="sv-SE"/>
        </w:rPr>
      </w:pPr>
      <w:r w:rsidRPr="00367737">
        <w:rPr>
          <w:rFonts w:cstheme="minorHAnsi"/>
          <w:b/>
          <w:bCs/>
          <w:sz w:val="16"/>
          <w:szCs w:val="16"/>
          <w:lang w:val="sv-SE"/>
        </w:rPr>
        <w:t>Andra webb</w:t>
      </w:r>
      <w:r w:rsidR="00367737" w:rsidRPr="00367737">
        <w:rPr>
          <w:rFonts w:cstheme="minorHAnsi"/>
          <w:b/>
          <w:bCs/>
          <w:sz w:val="16"/>
          <w:szCs w:val="16"/>
          <w:lang w:val="sv-SE"/>
        </w:rPr>
        <w:t>platser</w:t>
      </w:r>
    </w:p>
    <w:p w14:paraId="1F0AE103" w14:textId="2E68DAC7" w:rsidR="00564C87" w:rsidRDefault="00564C87" w:rsidP="00C27008">
      <w:pPr>
        <w:ind w:left="360"/>
        <w:rPr>
          <w:rFonts w:cstheme="minorHAnsi"/>
          <w:color w:val="000000" w:themeColor="text1"/>
          <w:sz w:val="16"/>
          <w:szCs w:val="16"/>
          <w:lang w:val="sv-SE"/>
        </w:rPr>
      </w:pPr>
      <w:r w:rsidRPr="00564C87">
        <w:rPr>
          <w:rFonts w:cstheme="minorHAnsi"/>
          <w:sz w:val="16"/>
          <w:szCs w:val="16"/>
          <w:lang w:val="sv-SE"/>
        </w:rPr>
        <w:t xml:space="preserve">Vår </w:t>
      </w:r>
      <w:r>
        <w:rPr>
          <w:rFonts w:cstheme="minorHAnsi"/>
          <w:sz w:val="16"/>
          <w:szCs w:val="16"/>
          <w:lang w:val="sv-SE"/>
        </w:rPr>
        <w:t>webbplats kan, från tid till en annan innehålla länkar till och från en tredje parts webbplatser såsom webbplatser för våra partnernätverk (återförsäljare som säljer våra produkter), sociala medier</w:t>
      </w:r>
      <w:r w:rsidR="00100D59">
        <w:rPr>
          <w:rFonts w:cstheme="minorHAnsi"/>
          <w:sz w:val="16"/>
          <w:szCs w:val="16"/>
          <w:lang w:val="sv-SE"/>
        </w:rPr>
        <w:t>,</w:t>
      </w:r>
      <w:r>
        <w:rPr>
          <w:rFonts w:cstheme="minorHAnsi"/>
          <w:sz w:val="16"/>
          <w:szCs w:val="16"/>
          <w:lang w:val="sv-SE"/>
        </w:rPr>
        <w:t xml:space="preserve"> annonsörer</w:t>
      </w:r>
      <w:r w:rsidR="00100D59">
        <w:rPr>
          <w:rFonts w:cstheme="minorHAnsi"/>
          <w:sz w:val="16"/>
          <w:szCs w:val="16"/>
          <w:lang w:val="sv-SE"/>
        </w:rPr>
        <w:t xml:space="preserve"> och dotterbolag</w:t>
      </w:r>
      <w:r w:rsidR="00E16951">
        <w:rPr>
          <w:rFonts w:cstheme="minorHAnsi"/>
          <w:sz w:val="16"/>
          <w:szCs w:val="16"/>
          <w:lang w:val="sv-SE"/>
        </w:rPr>
        <w:t>.</w:t>
      </w:r>
      <w:r>
        <w:rPr>
          <w:rFonts w:cstheme="minorHAnsi"/>
          <w:color w:val="FF0000"/>
          <w:sz w:val="16"/>
          <w:szCs w:val="16"/>
          <w:lang w:val="sv-SE"/>
        </w:rPr>
        <w:t xml:space="preserve"> </w:t>
      </w:r>
      <w:r w:rsidRPr="00564C87">
        <w:rPr>
          <w:rFonts w:cstheme="minorHAnsi"/>
          <w:color w:val="000000" w:themeColor="text1"/>
          <w:sz w:val="16"/>
          <w:szCs w:val="16"/>
          <w:lang w:val="sv-SE"/>
        </w:rPr>
        <w:t>Om du</w:t>
      </w:r>
      <w:r>
        <w:rPr>
          <w:rFonts w:cstheme="minorHAnsi"/>
          <w:color w:val="000000" w:themeColor="text1"/>
          <w:sz w:val="16"/>
          <w:szCs w:val="16"/>
          <w:lang w:val="sv-SE"/>
        </w:rPr>
        <w:t xml:space="preserve"> följer en länk till någon av dessa webbplatser, vänligen notera att dessa webbplatser har sina egna sekretesspolicyer och att vi inte tar något ansvar för dessa </w:t>
      </w:r>
      <w:r w:rsidR="00E16951">
        <w:rPr>
          <w:rFonts w:cstheme="minorHAnsi"/>
          <w:color w:val="000000" w:themeColor="text1"/>
          <w:sz w:val="16"/>
          <w:szCs w:val="16"/>
          <w:lang w:val="sv-SE"/>
        </w:rPr>
        <w:t>webbplatser</w:t>
      </w:r>
      <w:r>
        <w:rPr>
          <w:rFonts w:cstheme="minorHAnsi"/>
          <w:color w:val="000000" w:themeColor="text1"/>
          <w:sz w:val="16"/>
          <w:szCs w:val="16"/>
          <w:lang w:val="sv-SE"/>
        </w:rPr>
        <w:t xml:space="preserve"> eller deras innehåll</w:t>
      </w:r>
      <w:r w:rsidR="00E16951">
        <w:rPr>
          <w:rFonts w:cstheme="minorHAnsi"/>
          <w:color w:val="000000" w:themeColor="text1"/>
          <w:sz w:val="16"/>
          <w:szCs w:val="16"/>
          <w:lang w:val="sv-SE"/>
        </w:rPr>
        <w:t xml:space="preserve">. Vänligen konsultera den relevanta tredje partens </w:t>
      </w:r>
      <w:proofErr w:type="gramStart"/>
      <w:r w:rsidR="00E16951">
        <w:rPr>
          <w:rFonts w:cstheme="minorHAnsi"/>
          <w:color w:val="000000" w:themeColor="text1"/>
          <w:sz w:val="16"/>
          <w:szCs w:val="16"/>
          <w:lang w:val="sv-SE"/>
        </w:rPr>
        <w:t>sekretesspolicy  innan</w:t>
      </w:r>
      <w:proofErr w:type="gramEnd"/>
      <w:r w:rsidR="00E16951">
        <w:rPr>
          <w:rFonts w:cstheme="minorHAnsi"/>
          <w:color w:val="000000" w:themeColor="text1"/>
          <w:sz w:val="16"/>
          <w:szCs w:val="16"/>
          <w:lang w:val="sv-SE"/>
        </w:rPr>
        <w:t xml:space="preserve"> du skickar in personuppgifter till dessa webbplatser.</w:t>
      </w:r>
    </w:p>
    <w:p w14:paraId="079DDE23" w14:textId="23D91D7D" w:rsidR="00426C7C" w:rsidRDefault="00426C7C" w:rsidP="00C27008">
      <w:pPr>
        <w:ind w:left="360"/>
        <w:rPr>
          <w:rFonts w:cstheme="minorHAnsi"/>
          <w:color w:val="000000" w:themeColor="text1"/>
          <w:sz w:val="16"/>
          <w:szCs w:val="16"/>
          <w:lang w:val="sv-SE"/>
        </w:rPr>
      </w:pPr>
      <w:r>
        <w:rPr>
          <w:rFonts w:cstheme="minorHAnsi"/>
          <w:b/>
          <w:bCs/>
          <w:color w:val="000000" w:themeColor="text1"/>
          <w:sz w:val="16"/>
          <w:szCs w:val="16"/>
          <w:lang w:val="sv-SE"/>
        </w:rPr>
        <w:t>Återförsäljare</w:t>
      </w:r>
    </w:p>
    <w:p w14:paraId="5B4D110F" w14:textId="42F0C725" w:rsidR="004F6135" w:rsidRDefault="004F6135" w:rsidP="00C27008">
      <w:pPr>
        <w:ind w:left="360"/>
        <w:rPr>
          <w:rFonts w:cstheme="minorHAnsi"/>
          <w:color w:val="000000" w:themeColor="text1"/>
          <w:sz w:val="16"/>
          <w:szCs w:val="16"/>
          <w:lang w:val="sv-SE"/>
        </w:rPr>
      </w:pPr>
      <w:r>
        <w:rPr>
          <w:rFonts w:cstheme="minorHAnsi"/>
          <w:color w:val="000000" w:themeColor="text1"/>
          <w:sz w:val="16"/>
          <w:szCs w:val="16"/>
          <w:lang w:val="sv-SE"/>
        </w:rPr>
        <w:t xml:space="preserve">Kunder köper till stor del våra produkter och tjänster vi erkända återförsäljare och andra återförsäljare. Dessa återförsäljare är oberoende kontrollanter. Vi ansvarar inte för hantering av kunddata av erkända och andra återförsäljare. </w:t>
      </w:r>
      <w:r w:rsidR="009D4503">
        <w:rPr>
          <w:rFonts w:cstheme="minorHAnsi"/>
          <w:color w:val="000000" w:themeColor="text1"/>
          <w:sz w:val="16"/>
          <w:szCs w:val="16"/>
          <w:lang w:val="sv-SE"/>
        </w:rPr>
        <w:t>Återförsäljarna</w:t>
      </w:r>
      <w:r>
        <w:rPr>
          <w:rFonts w:cstheme="minorHAnsi"/>
          <w:color w:val="000000" w:themeColor="text1"/>
          <w:sz w:val="16"/>
          <w:szCs w:val="16"/>
          <w:lang w:val="sv-SE"/>
        </w:rPr>
        <w:t xml:space="preserve"> förser oss med dina personuppgifter i samband med försäljningen </w:t>
      </w:r>
      <w:r w:rsidR="009D4503">
        <w:rPr>
          <w:rFonts w:cstheme="minorHAnsi"/>
          <w:color w:val="000000" w:themeColor="text1"/>
          <w:sz w:val="16"/>
          <w:szCs w:val="16"/>
          <w:lang w:val="sv-SE"/>
        </w:rPr>
        <w:t>av våra produkter och tjänster på eget ansvar (</w:t>
      </w:r>
      <w:proofErr w:type="gramStart"/>
      <w:r w:rsidR="009D4503">
        <w:rPr>
          <w:rFonts w:cstheme="minorHAnsi"/>
          <w:color w:val="000000" w:themeColor="text1"/>
          <w:sz w:val="16"/>
          <w:szCs w:val="16"/>
          <w:lang w:val="sv-SE"/>
        </w:rPr>
        <w:t>t.ex.</w:t>
      </w:r>
      <w:proofErr w:type="gramEnd"/>
      <w:r w:rsidR="009D4503">
        <w:rPr>
          <w:rFonts w:cstheme="minorHAnsi"/>
          <w:color w:val="000000" w:themeColor="text1"/>
          <w:sz w:val="16"/>
          <w:szCs w:val="16"/>
          <w:lang w:val="sv-SE"/>
        </w:rPr>
        <w:t xml:space="preserve"> för garantiändamål), vänligen läs deras tillämpliga sekretesspolicyer för ytterligare information.</w:t>
      </w:r>
    </w:p>
    <w:p w14:paraId="2A14A112" w14:textId="7EDAAB29" w:rsidR="006D3860" w:rsidRDefault="006D3860" w:rsidP="00C27008">
      <w:pPr>
        <w:ind w:left="360"/>
        <w:rPr>
          <w:rFonts w:cstheme="minorHAnsi"/>
          <w:b/>
          <w:bCs/>
          <w:color w:val="000000" w:themeColor="text1"/>
          <w:sz w:val="16"/>
          <w:szCs w:val="16"/>
          <w:lang w:val="sv-SE"/>
        </w:rPr>
      </w:pPr>
      <w:r>
        <w:rPr>
          <w:rFonts w:cstheme="minorHAnsi"/>
          <w:b/>
          <w:bCs/>
          <w:color w:val="000000" w:themeColor="text1"/>
          <w:sz w:val="16"/>
          <w:szCs w:val="16"/>
          <w:lang w:val="sv-SE"/>
        </w:rPr>
        <w:t>Överföring av dina personuppgifter utanför EES</w:t>
      </w:r>
    </w:p>
    <w:p w14:paraId="25E53D81" w14:textId="54CFA079" w:rsidR="004F36B5" w:rsidRDefault="004F36B5" w:rsidP="00C27008">
      <w:pPr>
        <w:ind w:left="360"/>
        <w:rPr>
          <w:rFonts w:cstheme="minorHAnsi"/>
          <w:color w:val="000000" w:themeColor="text1"/>
          <w:sz w:val="16"/>
          <w:szCs w:val="16"/>
          <w:lang w:val="sv-SE"/>
        </w:rPr>
      </w:pPr>
      <w:r>
        <w:rPr>
          <w:rFonts w:cstheme="minorHAnsi"/>
          <w:color w:val="000000" w:themeColor="text1"/>
          <w:sz w:val="16"/>
          <w:szCs w:val="16"/>
          <w:lang w:val="sv-SE"/>
        </w:rPr>
        <w:t xml:space="preserve">Vi lagrar din information inom </w:t>
      </w:r>
      <w:proofErr w:type="gramStart"/>
      <w:r>
        <w:rPr>
          <w:rFonts w:cstheme="minorHAnsi"/>
          <w:color w:val="000000" w:themeColor="text1"/>
          <w:sz w:val="16"/>
          <w:szCs w:val="16"/>
          <w:lang w:val="sv-SE"/>
        </w:rPr>
        <w:t>Europeiska</w:t>
      </w:r>
      <w:proofErr w:type="gramEnd"/>
      <w:r>
        <w:rPr>
          <w:rFonts w:cstheme="minorHAnsi"/>
          <w:color w:val="000000" w:themeColor="text1"/>
          <w:sz w:val="16"/>
          <w:szCs w:val="16"/>
          <w:lang w:val="sv-SE"/>
        </w:rPr>
        <w:t xml:space="preserve"> ekonomiska samarbetsområdet (EES) eller länder som har fått ett beslut om adekvata ändamål av Europeiska kommissionen.</w:t>
      </w:r>
      <w:r w:rsidR="005E3FEB">
        <w:rPr>
          <w:rFonts w:cstheme="minorHAnsi"/>
          <w:color w:val="000000" w:themeColor="text1"/>
          <w:sz w:val="16"/>
          <w:szCs w:val="16"/>
          <w:lang w:val="sv-SE"/>
        </w:rPr>
        <w:t xml:space="preserve"> När vi delar din information med </w:t>
      </w:r>
      <w:proofErr w:type="gramStart"/>
      <w:r w:rsidR="005E3FEB">
        <w:rPr>
          <w:rFonts w:cstheme="minorHAnsi"/>
          <w:color w:val="000000" w:themeColor="text1"/>
          <w:sz w:val="16"/>
          <w:szCs w:val="16"/>
          <w:lang w:val="sv-SE"/>
        </w:rPr>
        <w:t>företa</w:t>
      </w:r>
      <w:proofErr w:type="gramEnd"/>
      <w:r w:rsidR="005E3FEB">
        <w:rPr>
          <w:rFonts w:cstheme="minorHAnsi"/>
          <w:color w:val="000000" w:themeColor="text1"/>
          <w:sz w:val="16"/>
          <w:szCs w:val="16"/>
          <w:lang w:val="sv-SE"/>
        </w:rPr>
        <w:t xml:space="preserve"> baserade utanför (i) EES eller (ii) länder som inte har ett beslut om lämplighet, kommer vi överens om standardavtalsklausulerna som godkänts av Europeiska kommissionen med den mottagande parten och säkerställer att vi implementerar ytterligare skyddsåtgärder vid behov</w:t>
      </w:r>
      <w:r w:rsidR="00F54E4A">
        <w:rPr>
          <w:rFonts w:cstheme="minorHAnsi"/>
          <w:color w:val="000000" w:themeColor="text1"/>
          <w:sz w:val="16"/>
          <w:szCs w:val="16"/>
          <w:lang w:val="sv-SE"/>
        </w:rPr>
        <w:t>.</w:t>
      </w:r>
    </w:p>
    <w:p w14:paraId="3C4C1EDE" w14:textId="5FEA3C21" w:rsidR="00165116" w:rsidRDefault="00165116" w:rsidP="00C27008">
      <w:pPr>
        <w:ind w:left="360"/>
        <w:rPr>
          <w:rFonts w:cstheme="minorHAnsi"/>
          <w:b/>
          <w:bCs/>
          <w:color w:val="000000" w:themeColor="text1"/>
          <w:sz w:val="16"/>
          <w:szCs w:val="16"/>
          <w:lang w:val="sv-SE"/>
        </w:rPr>
      </w:pPr>
      <w:r>
        <w:rPr>
          <w:rFonts w:cstheme="minorHAnsi"/>
          <w:b/>
          <w:bCs/>
          <w:color w:val="000000" w:themeColor="text1"/>
          <w:sz w:val="16"/>
          <w:szCs w:val="16"/>
          <w:lang w:val="sv-SE"/>
        </w:rPr>
        <w:t>Hur länge behåller vi personuppgifterna?</w:t>
      </w:r>
    </w:p>
    <w:p w14:paraId="381197D4" w14:textId="05524F1B" w:rsidR="00165116" w:rsidRDefault="00165116" w:rsidP="00C27008">
      <w:pPr>
        <w:ind w:left="360"/>
        <w:rPr>
          <w:rFonts w:cstheme="minorHAnsi"/>
          <w:color w:val="000000" w:themeColor="text1"/>
          <w:sz w:val="16"/>
          <w:szCs w:val="16"/>
          <w:lang w:val="sv-SE"/>
        </w:rPr>
      </w:pPr>
      <w:r w:rsidRPr="00165116">
        <w:rPr>
          <w:rFonts w:cstheme="minorHAnsi"/>
          <w:color w:val="000000" w:themeColor="text1"/>
          <w:sz w:val="16"/>
          <w:szCs w:val="16"/>
          <w:lang w:val="sv-SE"/>
        </w:rPr>
        <w:t>Vi</w:t>
      </w:r>
      <w:r>
        <w:rPr>
          <w:rFonts w:cstheme="minorHAnsi"/>
          <w:color w:val="000000" w:themeColor="text1"/>
          <w:sz w:val="16"/>
          <w:szCs w:val="16"/>
          <w:lang w:val="sv-SE"/>
        </w:rPr>
        <w:t xml:space="preserve"> behandlar dina personuppgifter så länge det är nödvändigt för att uppfylla de syften vi samlade in dem för, om inte en längre period är nödvändig för att:</w:t>
      </w:r>
    </w:p>
    <w:p w14:paraId="41B17EF3" w14:textId="58509536" w:rsidR="00165116" w:rsidRDefault="00165116" w:rsidP="00C27008">
      <w:pPr>
        <w:pStyle w:val="Luettelokappale"/>
        <w:numPr>
          <w:ilvl w:val="0"/>
          <w:numId w:val="9"/>
        </w:numPr>
        <w:rPr>
          <w:rFonts w:cstheme="minorHAnsi"/>
          <w:color w:val="000000" w:themeColor="text1"/>
          <w:sz w:val="16"/>
          <w:szCs w:val="16"/>
          <w:lang w:val="sv-SE"/>
        </w:rPr>
      </w:pPr>
      <w:r>
        <w:rPr>
          <w:rFonts w:cstheme="minorHAnsi"/>
          <w:color w:val="000000" w:themeColor="text1"/>
          <w:sz w:val="16"/>
          <w:szCs w:val="16"/>
          <w:lang w:val="sv-SE"/>
        </w:rPr>
        <w:t>Följa en lagstadgad lagringsperiod eller annan tillämplig rättslig skyldighet.</w:t>
      </w:r>
    </w:p>
    <w:p w14:paraId="26790EA3" w14:textId="0F6624A1" w:rsidR="00165116" w:rsidRDefault="00165116" w:rsidP="00C27008">
      <w:pPr>
        <w:pStyle w:val="Luettelokappale"/>
        <w:numPr>
          <w:ilvl w:val="0"/>
          <w:numId w:val="9"/>
        </w:numPr>
        <w:rPr>
          <w:rFonts w:cstheme="minorHAnsi"/>
          <w:color w:val="000000" w:themeColor="text1"/>
          <w:sz w:val="16"/>
          <w:szCs w:val="16"/>
          <w:lang w:val="sv-SE"/>
        </w:rPr>
      </w:pPr>
      <w:r>
        <w:rPr>
          <w:rFonts w:cstheme="minorHAnsi"/>
          <w:color w:val="000000" w:themeColor="text1"/>
          <w:sz w:val="16"/>
          <w:szCs w:val="16"/>
          <w:lang w:val="sv-SE"/>
        </w:rPr>
        <w:t>Behandla dina personuppgifter i samband med ett juridisk förfarande. För att säkerställa att dina personuppgifter tas bort inom rimlig tid använder vi lagringsöversikter per land.</w:t>
      </w:r>
    </w:p>
    <w:p w14:paraId="3D76C0C6" w14:textId="776B0CFB" w:rsidR="006F50CD" w:rsidRDefault="008336F1" w:rsidP="00C27008">
      <w:pPr>
        <w:rPr>
          <w:rFonts w:cstheme="minorHAnsi"/>
          <w:b/>
          <w:bCs/>
          <w:color w:val="000000" w:themeColor="text1"/>
          <w:sz w:val="16"/>
          <w:szCs w:val="16"/>
          <w:lang w:val="sv-SE"/>
        </w:rPr>
      </w:pPr>
      <w:r>
        <w:rPr>
          <w:rFonts w:cstheme="minorHAnsi"/>
          <w:color w:val="000000" w:themeColor="text1"/>
          <w:sz w:val="16"/>
          <w:szCs w:val="16"/>
          <w:lang w:val="sv-SE"/>
        </w:rPr>
        <w:t xml:space="preserve">           </w:t>
      </w:r>
      <w:r w:rsidRPr="008336F1">
        <w:rPr>
          <w:rFonts w:cstheme="minorHAnsi"/>
          <w:b/>
          <w:bCs/>
          <w:color w:val="000000" w:themeColor="text1"/>
          <w:sz w:val="16"/>
          <w:szCs w:val="16"/>
          <w:lang w:val="sv-SE"/>
        </w:rPr>
        <w:t>Hur säkrar vi kunddata?</w:t>
      </w:r>
    </w:p>
    <w:p w14:paraId="60DDF111" w14:textId="73FC40C3" w:rsidR="006F50CD" w:rsidRDefault="006F50CD" w:rsidP="00C27008">
      <w:pPr>
        <w:rPr>
          <w:rFonts w:cstheme="minorHAnsi"/>
          <w:color w:val="000000" w:themeColor="text1"/>
          <w:sz w:val="16"/>
          <w:szCs w:val="16"/>
          <w:lang w:val="sv-SE"/>
        </w:rPr>
      </w:pPr>
      <w:r>
        <w:rPr>
          <w:rFonts w:cstheme="minorHAnsi"/>
          <w:color w:val="000000" w:themeColor="text1"/>
          <w:sz w:val="16"/>
          <w:szCs w:val="16"/>
          <w:lang w:val="sv-SE"/>
        </w:rPr>
        <w:t xml:space="preserve">   Att skydda dina personuppgifter är mycket viktigt för </w:t>
      </w:r>
      <w:proofErr w:type="spellStart"/>
      <w:r>
        <w:rPr>
          <w:rFonts w:cstheme="minorHAnsi"/>
          <w:color w:val="000000" w:themeColor="text1"/>
          <w:sz w:val="16"/>
          <w:szCs w:val="16"/>
          <w:lang w:val="sv-SE"/>
        </w:rPr>
        <w:t>Accell</w:t>
      </w:r>
      <w:proofErr w:type="spellEnd"/>
      <w:r>
        <w:rPr>
          <w:rFonts w:cstheme="minorHAnsi"/>
          <w:color w:val="000000" w:themeColor="text1"/>
          <w:sz w:val="16"/>
          <w:szCs w:val="16"/>
          <w:lang w:val="sv-SE"/>
        </w:rPr>
        <w:t xml:space="preserve"> Group. Vi har implementerat lämpliga tekniska och organisatoriska åtgärder för att </w:t>
      </w:r>
      <w:r w:rsidR="00FB7FE2">
        <w:rPr>
          <w:rFonts w:cstheme="minorHAnsi"/>
          <w:color w:val="000000" w:themeColor="text1"/>
          <w:sz w:val="16"/>
          <w:szCs w:val="16"/>
          <w:lang w:val="sv-SE"/>
        </w:rPr>
        <w:t>säkerställa</w:t>
      </w:r>
      <w:r>
        <w:rPr>
          <w:rFonts w:cstheme="minorHAnsi"/>
          <w:color w:val="000000" w:themeColor="text1"/>
          <w:sz w:val="16"/>
          <w:szCs w:val="16"/>
          <w:lang w:val="sv-SE"/>
        </w:rPr>
        <w:t xml:space="preserve"> att dina personuppgifter är </w:t>
      </w:r>
      <w:r w:rsidR="00FB7FE2">
        <w:rPr>
          <w:rFonts w:cstheme="minorHAnsi"/>
          <w:color w:val="000000" w:themeColor="text1"/>
          <w:sz w:val="16"/>
          <w:szCs w:val="16"/>
          <w:lang w:val="sv-SE"/>
        </w:rPr>
        <w:t>ordentligt</w:t>
      </w:r>
      <w:r>
        <w:rPr>
          <w:rFonts w:cstheme="minorHAnsi"/>
          <w:color w:val="000000" w:themeColor="text1"/>
          <w:sz w:val="16"/>
          <w:szCs w:val="16"/>
          <w:lang w:val="sv-SE"/>
        </w:rPr>
        <w:t xml:space="preserve"> säkrade mot obehörig eller olaglig </w:t>
      </w:r>
      <w:r w:rsidR="00FB7FE2">
        <w:rPr>
          <w:rFonts w:cstheme="minorHAnsi"/>
          <w:color w:val="000000" w:themeColor="text1"/>
          <w:sz w:val="16"/>
          <w:szCs w:val="16"/>
          <w:lang w:val="sv-SE"/>
        </w:rPr>
        <w:t>användning, åtkomst, avslöjande eller oavsiktlig eller felaktig förstörelse och förlust.</w:t>
      </w:r>
    </w:p>
    <w:p w14:paraId="2F4D7B37" w14:textId="2E1C3B6A" w:rsidR="0047420A" w:rsidRDefault="0047420A" w:rsidP="00C27008">
      <w:pPr>
        <w:rPr>
          <w:rFonts w:cstheme="minorHAnsi"/>
          <w:color w:val="000000" w:themeColor="text1"/>
          <w:sz w:val="16"/>
          <w:szCs w:val="16"/>
          <w:lang w:val="sv-SE"/>
        </w:rPr>
      </w:pPr>
      <w:r>
        <w:rPr>
          <w:rFonts w:cstheme="minorHAnsi"/>
          <w:color w:val="000000" w:themeColor="text1"/>
          <w:sz w:val="16"/>
          <w:szCs w:val="16"/>
          <w:lang w:val="sv-SE"/>
        </w:rPr>
        <w:t>Vi vidtar åtgärder för att begränsa åtkomsten till dina personuppgifter endast till de personer som behöver ha tillgång till dem för något av de syften som anges i denna sekretesspolicy. Dessutom säkerställer vi att tredje part som behandlar dina personuppgifter i lika hög grad skyddar dina personuppgifter i enlighet med gällande dataskyddslagar och i linje med denna sekretesspolicy.</w:t>
      </w:r>
    </w:p>
    <w:p w14:paraId="0C2016E5" w14:textId="1F83CD4B" w:rsidR="00E96948" w:rsidRDefault="00E96948" w:rsidP="00C27008">
      <w:pPr>
        <w:rPr>
          <w:rFonts w:cstheme="minorHAnsi"/>
          <w:b/>
          <w:bCs/>
          <w:color w:val="000000" w:themeColor="text1"/>
          <w:sz w:val="16"/>
          <w:szCs w:val="16"/>
          <w:lang w:val="sv-SE"/>
        </w:rPr>
      </w:pPr>
      <w:r>
        <w:rPr>
          <w:rFonts w:cstheme="minorHAnsi"/>
          <w:b/>
          <w:bCs/>
          <w:color w:val="000000" w:themeColor="text1"/>
          <w:sz w:val="16"/>
          <w:szCs w:val="16"/>
          <w:lang w:val="sv-SE"/>
        </w:rPr>
        <w:t>Dina rättigheter</w:t>
      </w:r>
    </w:p>
    <w:p w14:paraId="1E677603" w14:textId="10E51161" w:rsidR="00E96948" w:rsidRDefault="002838F4" w:rsidP="00C27008">
      <w:pPr>
        <w:rPr>
          <w:rFonts w:cstheme="minorHAnsi"/>
          <w:color w:val="000000" w:themeColor="text1"/>
          <w:sz w:val="16"/>
          <w:szCs w:val="16"/>
          <w:lang w:val="sv-SE"/>
        </w:rPr>
      </w:pPr>
      <w:r>
        <w:rPr>
          <w:rFonts w:cstheme="minorHAnsi"/>
          <w:color w:val="000000" w:themeColor="text1"/>
          <w:sz w:val="16"/>
          <w:szCs w:val="16"/>
          <w:lang w:val="sv-SE"/>
        </w:rPr>
        <w:t>Du har följande rättigheter i förhållande till de personuppgifter vi har om dig:</w:t>
      </w:r>
    </w:p>
    <w:p w14:paraId="3ED87F85" w14:textId="2EED6F7C" w:rsidR="002838F4" w:rsidRDefault="002838F4" w:rsidP="00C27008">
      <w:pPr>
        <w:rPr>
          <w:rFonts w:cstheme="minorHAnsi"/>
          <w:b/>
          <w:bCs/>
          <w:color w:val="000000" w:themeColor="text1"/>
          <w:sz w:val="16"/>
          <w:szCs w:val="16"/>
          <w:lang w:val="sv-SE"/>
        </w:rPr>
      </w:pPr>
      <w:r w:rsidRPr="002838F4">
        <w:rPr>
          <w:rFonts w:cstheme="minorHAnsi"/>
          <w:b/>
          <w:bCs/>
          <w:color w:val="000000" w:themeColor="text1"/>
          <w:sz w:val="16"/>
          <w:szCs w:val="16"/>
          <w:lang w:val="sv-SE"/>
        </w:rPr>
        <w:t>Din rätt till åtkomst</w:t>
      </w:r>
    </w:p>
    <w:p w14:paraId="65DAB8D1" w14:textId="18070C9F" w:rsidR="002838F4" w:rsidRDefault="002838F4" w:rsidP="00C27008">
      <w:pPr>
        <w:rPr>
          <w:rFonts w:cstheme="minorHAnsi"/>
          <w:color w:val="000000" w:themeColor="text1"/>
          <w:sz w:val="16"/>
          <w:szCs w:val="16"/>
          <w:lang w:val="sv-SE"/>
        </w:rPr>
      </w:pPr>
      <w:r>
        <w:rPr>
          <w:rFonts w:cstheme="minorHAnsi"/>
          <w:color w:val="000000" w:themeColor="text1"/>
          <w:sz w:val="16"/>
          <w:szCs w:val="16"/>
          <w:lang w:val="sv-SE"/>
        </w:rPr>
        <w:t>Du har rätt att begära tillgång till dina personuppgifter. Till exempel rätten att få viss information om behandling av personuppgifter och tillgång till dessa uppgifter. Observera att denna rättighet är föremål för undantag.</w:t>
      </w:r>
    </w:p>
    <w:p w14:paraId="617BFBE3" w14:textId="6DE82D8B" w:rsidR="002838F4" w:rsidRDefault="002838F4" w:rsidP="00C27008">
      <w:pPr>
        <w:rPr>
          <w:rFonts w:cstheme="minorHAnsi"/>
          <w:b/>
          <w:bCs/>
          <w:color w:val="000000" w:themeColor="text1"/>
          <w:sz w:val="16"/>
          <w:szCs w:val="16"/>
          <w:lang w:val="sv-SE"/>
        </w:rPr>
      </w:pPr>
      <w:r>
        <w:rPr>
          <w:rFonts w:cstheme="minorHAnsi"/>
          <w:b/>
          <w:bCs/>
          <w:color w:val="000000" w:themeColor="text1"/>
          <w:sz w:val="16"/>
          <w:szCs w:val="16"/>
          <w:lang w:val="sv-SE"/>
        </w:rPr>
        <w:t>Din rätt till rättelse</w:t>
      </w:r>
    </w:p>
    <w:p w14:paraId="7F2819B0" w14:textId="2818FB24" w:rsidR="002838F4" w:rsidRDefault="002838F4" w:rsidP="00C27008">
      <w:pPr>
        <w:rPr>
          <w:rFonts w:cstheme="minorHAnsi"/>
          <w:color w:val="000000" w:themeColor="text1"/>
          <w:sz w:val="16"/>
          <w:szCs w:val="16"/>
          <w:lang w:val="sv-SE"/>
        </w:rPr>
      </w:pPr>
      <w:r>
        <w:rPr>
          <w:rFonts w:cstheme="minorHAnsi"/>
          <w:color w:val="000000" w:themeColor="text1"/>
          <w:sz w:val="16"/>
          <w:szCs w:val="16"/>
          <w:lang w:val="sv-SE"/>
        </w:rPr>
        <w:t>Om de personuppgifter vi har om dig är felaktiga eller ofullständiga har du rätt att begära att få dem korrigerade.</w:t>
      </w:r>
    </w:p>
    <w:p w14:paraId="61676B85" w14:textId="6B72D586" w:rsidR="005313B7" w:rsidRDefault="005313B7" w:rsidP="00C27008">
      <w:pPr>
        <w:rPr>
          <w:rFonts w:cstheme="minorHAnsi"/>
          <w:b/>
          <w:bCs/>
          <w:color w:val="000000" w:themeColor="text1"/>
          <w:sz w:val="16"/>
          <w:szCs w:val="16"/>
          <w:lang w:val="sv-SE"/>
        </w:rPr>
      </w:pPr>
      <w:r>
        <w:rPr>
          <w:rFonts w:cstheme="minorHAnsi"/>
          <w:b/>
          <w:bCs/>
          <w:color w:val="000000" w:themeColor="text1"/>
          <w:sz w:val="16"/>
          <w:szCs w:val="16"/>
          <w:lang w:val="sv-SE"/>
        </w:rPr>
        <w:t>Din rätt till radering</w:t>
      </w:r>
    </w:p>
    <w:p w14:paraId="2F767582" w14:textId="458A980E" w:rsidR="005313B7" w:rsidRDefault="005313B7" w:rsidP="00C27008">
      <w:pPr>
        <w:rPr>
          <w:rFonts w:cstheme="minorHAnsi"/>
          <w:color w:val="000000" w:themeColor="text1"/>
          <w:sz w:val="16"/>
          <w:szCs w:val="16"/>
          <w:lang w:val="sv-SE"/>
        </w:rPr>
      </w:pPr>
      <w:r>
        <w:rPr>
          <w:rFonts w:cstheme="minorHAnsi"/>
          <w:color w:val="000000" w:themeColor="text1"/>
          <w:sz w:val="16"/>
          <w:szCs w:val="16"/>
          <w:lang w:val="sv-SE"/>
        </w:rPr>
        <w:t>Du kan be oss att radera eller ta bort dina personuppgifter under vissa omständigheter till exempel när vi inte lägre behöver dem eller om du återkallar ditt samtycke. (i tillämpliga fall).</w:t>
      </w:r>
    </w:p>
    <w:p w14:paraId="70F818F1" w14:textId="60281231" w:rsidR="005313B7" w:rsidRDefault="005313B7" w:rsidP="00C27008">
      <w:pPr>
        <w:rPr>
          <w:rFonts w:cstheme="minorHAnsi"/>
          <w:b/>
          <w:bCs/>
          <w:color w:val="000000" w:themeColor="text1"/>
          <w:sz w:val="16"/>
          <w:szCs w:val="16"/>
          <w:lang w:val="sv-SE"/>
        </w:rPr>
      </w:pPr>
      <w:r>
        <w:rPr>
          <w:rFonts w:cstheme="minorHAnsi"/>
          <w:b/>
          <w:bCs/>
          <w:color w:val="000000" w:themeColor="text1"/>
          <w:sz w:val="16"/>
          <w:szCs w:val="16"/>
          <w:lang w:val="sv-SE"/>
        </w:rPr>
        <w:t>Din rätt att begränsa behandlingen</w:t>
      </w:r>
    </w:p>
    <w:p w14:paraId="7C4ECE85" w14:textId="64D7DD7E" w:rsidR="005313B7" w:rsidRDefault="005313B7" w:rsidP="00C27008">
      <w:pPr>
        <w:rPr>
          <w:rFonts w:cstheme="minorHAnsi"/>
          <w:color w:val="000000" w:themeColor="text1"/>
          <w:sz w:val="16"/>
          <w:szCs w:val="16"/>
          <w:lang w:val="sv-SE"/>
        </w:rPr>
      </w:pPr>
      <w:r>
        <w:rPr>
          <w:rFonts w:cstheme="minorHAnsi"/>
          <w:color w:val="000000" w:themeColor="text1"/>
          <w:sz w:val="16"/>
          <w:szCs w:val="16"/>
          <w:lang w:val="sv-SE"/>
        </w:rPr>
        <w:lastRenderedPageBreak/>
        <w:t>Du kan be oss att begränsa behandlingen av dina personuppgifter under vissa omständigheter till exempel när du bestrider riktigheten av dessa personuppgifter eller om du invänder mot oss.</w:t>
      </w:r>
    </w:p>
    <w:p w14:paraId="48590EF4" w14:textId="03DB4460" w:rsidR="00E04AB7" w:rsidRDefault="00E04AB7" w:rsidP="00C27008">
      <w:pPr>
        <w:rPr>
          <w:rFonts w:cstheme="minorHAnsi"/>
          <w:b/>
          <w:bCs/>
          <w:color w:val="000000" w:themeColor="text1"/>
          <w:sz w:val="16"/>
          <w:szCs w:val="16"/>
          <w:lang w:val="sv-SE"/>
        </w:rPr>
      </w:pPr>
      <w:r>
        <w:rPr>
          <w:rFonts w:cstheme="minorHAnsi"/>
          <w:b/>
          <w:bCs/>
          <w:color w:val="000000" w:themeColor="text1"/>
          <w:sz w:val="16"/>
          <w:szCs w:val="16"/>
          <w:lang w:val="sv-SE"/>
        </w:rPr>
        <w:t>Din rätt till dataportabilitet</w:t>
      </w:r>
    </w:p>
    <w:p w14:paraId="0DDAD2D2" w14:textId="18890A48" w:rsidR="00E04AB7" w:rsidRDefault="00E04AB7" w:rsidP="00C27008">
      <w:pPr>
        <w:rPr>
          <w:rFonts w:cstheme="minorHAnsi"/>
          <w:color w:val="000000" w:themeColor="text1"/>
          <w:sz w:val="16"/>
          <w:szCs w:val="16"/>
          <w:lang w:val="sv-SE"/>
        </w:rPr>
      </w:pPr>
      <w:r>
        <w:rPr>
          <w:rFonts w:cstheme="minorHAnsi"/>
          <w:color w:val="000000" w:themeColor="text1"/>
          <w:sz w:val="16"/>
          <w:szCs w:val="16"/>
          <w:lang w:val="sv-SE"/>
        </w:rPr>
        <w:t xml:space="preserve">Du har rätt att under vissa omständigheter få personliga uppgifter som du har försett oss med </w:t>
      </w:r>
      <w:proofErr w:type="gramStart"/>
      <w:r>
        <w:rPr>
          <w:rFonts w:cstheme="minorHAnsi"/>
          <w:color w:val="000000" w:themeColor="text1"/>
          <w:sz w:val="16"/>
          <w:szCs w:val="16"/>
          <w:lang w:val="sv-SE"/>
        </w:rPr>
        <w:t>( i</w:t>
      </w:r>
      <w:proofErr w:type="gramEnd"/>
      <w:r>
        <w:rPr>
          <w:rFonts w:cstheme="minorHAnsi"/>
          <w:color w:val="000000" w:themeColor="text1"/>
          <w:sz w:val="16"/>
          <w:szCs w:val="16"/>
          <w:lang w:val="sv-SE"/>
        </w:rPr>
        <w:t xml:space="preserve"> ett strukturerat, vanligt förekommande och maskinläsbart format) och att återanvända dem någon annanstans eller att be oss överföra dessa till en tredje part till din val.</w:t>
      </w:r>
    </w:p>
    <w:p w14:paraId="5C5C2ACB" w14:textId="1A8F48F4" w:rsidR="003774C2" w:rsidRDefault="003774C2" w:rsidP="00C27008">
      <w:pPr>
        <w:rPr>
          <w:rFonts w:cstheme="minorHAnsi"/>
          <w:b/>
          <w:bCs/>
          <w:color w:val="000000" w:themeColor="text1"/>
          <w:sz w:val="16"/>
          <w:szCs w:val="16"/>
          <w:lang w:val="sv-SE"/>
        </w:rPr>
      </w:pPr>
      <w:r>
        <w:rPr>
          <w:rFonts w:cstheme="minorHAnsi"/>
          <w:b/>
          <w:bCs/>
          <w:color w:val="000000" w:themeColor="text1"/>
          <w:sz w:val="16"/>
          <w:szCs w:val="16"/>
          <w:lang w:val="sv-SE"/>
        </w:rPr>
        <w:t>Din rätt att invända</w:t>
      </w:r>
    </w:p>
    <w:p w14:paraId="05EE84C6" w14:textId="2D87D203" w:rsidR="003774C2" w:rsidRDefault="003774C2" w:rsidP="00C27008">
      <w:pPr>
        <w:rPr>
          <w:rFonts w:cstheme="minorHAnsi"/>
          <w:color w:val="000000" w:themeColor="text1"/>
          <w:sz w:val="16"/>
          <w:szCs w:val="16"/>
          <w:lang w:val="sv-SE"/>
        </w:rPr>
      </w:pPr>
      <w:r w:rsidRPr="003774C2">
        <w:rPr>
          <w:rFonts w:cstheme="minorHAnsi"/>
          <w:color w:val="000000" w:themeColor="text1"/>
          <w:sz w:val="16"/>
          <w:szCs w:val="16"/>
          <w:lang w:val="sv-SE"/>
        </w:rPr>
        <w:t>Du kan be oss att sluta behandla dina personuppgifter och vi kommer att göra det om vi är:</w:t>
      </w:r>
    </w:p>
    <w:p w14:paraId="4E90852C" w14:textId="084234BA" w:rsidR="003774C2" w:rsidRDefault="003774C2" w:rsidP="00C27008">
      <w:pPr>
        <w:pStyle w:val="Luettelokappale"/>
        <w:numPr>
          <w:ilvl w:val="0"/>
          <w:numId w:val="11"/>
        </w:numPr>
        <w:rPr>
          <w:rFonts w:cstheme="minorHAnsi"/>
          <w:color w:val="000000" w:themeColor="text1"/>
          <w:sz w:val="16"/>
          <w:szCs w:val="16"/>
          <w:lang w:val="sv-SE"/>
        </w:rPr>
      </w:pPr>
      <w:r>
        <w:rPr>
          <w:rFonts w:cstheme="minorHAnsi"/>
          <w:color w:val="000000" w:themeColor="text1"/>
          <w:sz w:val="16"/>
          <w:szCs w:val="16"/>
          <w:lang w:val="sv-SE"/>
        </w:rPr>
        <w:t>Att förliga sig på våra egna eller någon annans legitima intressen för att behandla dina personuppgifter förutom om vi kan visa tvingande juridiska skäl för behandlingen.</w:t>
      </w:r>
    </w:p>
    <w:p w14:paraId="6EED7FF6" w14:textId="1EA2143B" w:rsidR="003774C2" w:rsidRDefault="003774C2" w:rsidP="00C27008">
      <w:pPr>
        <w:pStyle w:val="Luettelokappale"/>
        <w:numPr>
          <w:ilvl w:val="0"/>
          <w:numId w:val="11"/>
        </w:numPr>
        <w:rPr>
          <w:rFonts w:cstheme="minorHAnsi"/>
          <w:color w:val="000000" w:themeColor="text1"/>
          <w:sz w:val="16"/>
          <w:szCs w:val="16"/>
          <w:lang w:val="sv-SE"/>
        </w:rPr>
      </w:pPr>
      <w:r>
        <w:rPr>
          <w:rFonts w:cstheme="minorHAnsi"/>
          <w:color w:val="000000" w:themeColor="text1"/>
          <w:sz w:val="16"/>
          <w:szCs w:val="16"/>
          <w:lang w:val="sv-SE"/>
        </w:rPr>
        <w:t>Behandla dina personuppgifter för direktmarknadsföringsändamål.</w:t>
      </w:r>
    </w:p>
    <w:p w14:paraId="4AEEEFE1" w14:textId="79612F1D" w:rsidR="00B46833" w:rsidRDefault="00B46833" w:rsidP="00C27008">
      <w:pPr>
        <w:rPr>
          <w:rFonts w:cstheme="minorHAnsi"/>
          <w:b/>
          <w:bCs/>
          <w:color w:val="000000" w:themeColor="text1"/>
          <w:sz w:val="16"/>
          <w:szCs w:val="16"/>
          <w:lang w:val="sv-SE"/>
        </w:rPr>
      </w:pPr>
      <w:r w:rsidRPr="00B46833">
        <w:rPr>
          <w:rFonts w:cstheme="minorHAnsi"/>
          <w:b/>
          <w:bCs/>
          <w:color w:val="000000" w:themeColor="text1"/>
          <w:sz w:val="16"/>
          <w:szCs w:val="16"/>
          <w:lang w:val="sv-SE"/>
        </w:rPr>
        <w:t>Din rät</w:t>
      </w:r>
      <w:r w:rsidR="007D5B2B">
        <w:rPr>
          <w:rFonts w:cstheme="minorHAnsi"/>
          <w:b/>
          <w:bCs/>
          <w:color w:val="000000" w:themeColor="text1"/>
          <w:sz w:val="16"/>
          <w:szCs w:val="16"/>
          <w:lang w:val="sv-SE"/>
        </w:rPr>
        <w:t>t</w:t>
      </w:r>
      <w:r w:rsidRPr="00B46833">
        <w:rPr>
          <w:rFonts w:cstheme="minorHAnsi"/>
          <w:b/>
          <w:bCs/>
          <w:color w:val="000000" w:themeColor="text1"/>
          <w:sz w:val="16"/>
          <w:szCs w:val="16"/>
          <w:lang w:val="sv-SE"/>
        </w:rPr>
        <w:t xml:space="preserve"> att återkalla samtycket</w:t>
      </w:r>
    </w:p>
    <w:p w14:paraId="51501581" w14:textId="20596406" w:rsidR="00B46833" w:rsidRDefault="00B46833" w:rsidP="00C27008">
      <w:pPr>
        <w:rPr>
          <w:rFonts w:cstheme="minorHAnsi"/>
          <w:color w:val="000000" w:themeColor="text1"/>
          <w:sz w:val="16"/>
          <w:szCs w:val="16"/>
          <w:lang w:val="sv-SE"/>
        </w:rPr>
      </w:pPr>
      <w:r w:rsidRPr="00B46833">
        <w:rPr>
          <w:rFonts w:cstheme="minorHAnsi"/>
          <w:color w:val="000000" w:themeColor="text1"/>
          <w:sz w:val="16"/>
          <w:szCs w:val="16"/>
          <w:lang w:val="sv-SE"/>
        </w:rPr>
        <w:t>Om vi förlitar oss på ditt samtycke (eller uttryckliga samtycke)</w:t>
      </w:r>
      <w:r>
        <w:rPr>
          <w:rFonts w:cstheme="minorHAnsi"/>
          <w:color w:val="000000" w:themeColor="text1"/>
          <w:sz w:val="16"/>
          <w:szCs w:val="16"/>
          <w:lang w:val="sv-SE"/>
        </w:rPr>
        <w:t xml:space="preserve"> som vår rättsliga grund för att behandla dina personuppgifter har du rätt att när som helst återkalla detta samtycke. Observera dock att ett återkallande av ditt samtycke inte påverkar lagligheten av någon behandling före ett sådant återkallande.</w:t>
      </w:r>
    </w:p>
    <w:p w14:paraId="205EF0A8" w14:textId="27C37593" w:rsidR="007D5B2B" w:rsidRPr="007D5B2B" w:rsidRDefault="007D5B2B" w:rsidP="00C27008">
      <w:pPr>
        <w:rPr>
          <w:rFonts w:cstheme="minorHAnsi"/>
          <w:b/>
          <w:bCs/>
          <w:color w:val="000000" w:themeColor="text1"/>
          <w:sz w:val="16"/>
          <w:szCs w:val="16"/>
          <w:lang w:val="sv-SE"/>
        </w:rPr>
      </w:pPr>
      <w:r w:rsidRPr="007D5B2B">
        <w:rPr>
          <w:rFonts w:cstheme="minorHAnsi"/>
          <w:b/>
          <w:bCs/>
          <w:color w:val="000000" w:themeColor="text1"/>
          <w:sz w:val="16"/>
          <w:szCs w:val="16"/>
          <w:lang w:val="sv-SE"/>
        </w:rPr>
        <w:t>Din rätt att lämna in ett klagomål till tillsynsmyndigheten</w:t>
      </w:r>
    </w:p>
    <w:p w14:paraId="5FB68D8C" w14:textId="19CF0A31" w:rsidR="007D5B2B" w:rsidRDefault="007D5B2B" w:rsidP="00C27008">
      <w:pPr>
        <w:rPr>
          <w:rFonts w:cstheme="minorHAnsi"/>
          <w:color w:val="000000" w:themeColor="text1"/>
          <w:sz w:val="16"/>
          <w:szCs w:val="16"/>
          <w:lang w:val="sv-SE"/>
        </w:rPr>
      </w:pPr>
      <w:r>
        <w:rPr>
          <w:rFonts w:cstheme="minorHAnsi"/>
          <w:color w:val="000000" w:themeColor="text1"/>
          <w:sz w:val="16"/>
          <w:szCs w:val="16"/>
          <w:lang w:val="sv-SE"/>
        </w:rPr>
        <w:t>Om du har en oro över någon aspekt av vår sekretesspraxis inklusive hur vi har hanterat dina personuppgifter kan du rapportera det till din lokala tillsynsmyndighet. Observera att några av de ovan nämnda rättigheter kan begränsas där vi har ett övervägande intresse eller rättslig skyldighet att fortsätta att behandla personuppgifterna.</w:t>
      </w:r>
    </w:p>
    <w:p w14:paraId="36C6B765" w14:textId="7194F8B8" w:rsidR="00406B46" w:rsidRDefault="00406B46" w:rsidP="00C27008">
      <w:pPr>
        <w:rPr>
          <w:rFonts w:cstheme="minorHAnsi"/>
          <w:b/>
          <w:bCs/>
          <w:color w:val="000000" w:themeColor="text1"/>
          <w:sz w:val="16"/>
          <w:szCs w:val="16"/>
          <w:lang w:val="sv-SE"/>
        </w:rPr>
      </w:pPr>
      <w:r>
        <w:rPr>
          <w:rFonts w:cstheme="minorHAnsi"/>
          <w:b/>
          <w:bCs/>
          <w:color w:val="000000" w:themeColor="text1"/>
          <w:sz w:val="16"/>
          <w:szCs w:val="16"/>
          <w:lang w:val="sv-SE"/>
        </w:rPr>
        <w:t>Kontakt och klagomål</w:t>
      </w:r>
    </w:p>
    <w:p w14:paraId="7B16B156" w14:textId="0BF5F428" w:rsidR="00406B46" w:rsidRDefault="00406B46" w:rsidP="00C27008">
      <w:pPr>
        <w:rPr>
          <w:rFonts w:cstheme="minorHAnsi"/>
          <w:color w:val="000000" w:themeColor="text1"/>
          <w:sz w:val="16"/>
          <w:szCs w:val="16"/>
          <w:lang w:val="sv-SE"/>
        </w:rPr>
      </w:pPr>
      <w:r>
        <w:rPr>
          <w:rFonts w:cstheme="minorHAnsi"/>
          <w:color w:val="000000" w:themeColor="text1"/>
          <w:sz w:val="16"/>
          <w:szCs w:val="16"/>
          <w:lang w:val="sv-SE"/>
        </w:rPr>
        <w:t>Den primära kontaktpunkten för alla frågor i samband med denna sekretesspolicy inklusive en begäran om att utöva de registrerades rättigheter är vår landsekretessambassadör. Landsekretessambassadören kan kontaktas på följande sätt:</w:t>
      </w:r>
    </w:p>
    <w:p w14:paraId="7A423361" w14:textId="35CB2AF4" w:rsidR="00406B46" w:rsidRDefault="00406B46" w:rsidP="00C27008">
      <w:pPr>
        <w:rPr>
          <w:rFonts w:cstheme="minorHAnsi"/>
          <w:color w:val="000000" w:themeColor="text1"/>
          <w:sz w:val="16"/>
          <w:szCs w:val="16"/>
          <w:lang w:val="sv-SE"/>
        </w:rPr>
      </w:pPr>
      <w:r>
        <w:rPr>
          <w:rFonts w:cstheme="minorHAnsi"/>
          <w:color w:val="000000" w:themeColor="text1"/>
          <w:sz w:val="16"/>
          <w:szCs w:val="16"/>
          <w:lang w:val="sv-SE"/>
        </w:rPr>
        <w:t>Via epost:</w:t>
      </w:r>
    </w:p>
    <w:p w14:paraId="4E3B982C" w14:textId="75A467FD" w:rsidR="00406B46" w:rsidRDefault="00406B46" w:rsidP="00C27008">
      <w:pPr>
        <w:rPr>
          <w:rFonts w:cstheme="minorHAnsi"/>
          <w:color w:val="000000" w:themeColor="text1"/>
          <w:sz w:val="16"/>
          <w:szCs w:val="16"/>
          <w:lang w:val="sv-SE"/>
        </w:rPr>
      </w:pPr>
      <w:r>
        <w:rPr>
          <w:rFonts w:cstheme="minorHAnsi"/>
          <w:color w:val="000000" w:themeColor="text1"/>
          <w:sz w:val="16"/>
          <w:szCs w:val="16"/>
          <w:lang w:val="sv-SE"/>
        </w:rPr>
        <w:t>Via Telefon:</w:t>
      </w:r>
    </w:p>
    <w:p w14:paraId="537A7B74" w14:textId="0ABE949A" w:rsidR="00406B46" w:rsidRDefault="00406B46" w:rsidP="00C27008">
      <w:pPr>
        <w:rPr>
          <w:rFonts w:cstheme="minorHAnsi"/>
          <w:color w:val="000000" w:themeColor="text1"/>
          <w:sz w:val="16"/>
          <w:szCs w:val="16"/>
          <w:lang w:val="sv-SE"/>
        </w:rPr>
      </w:pPr>
      <w:r>
        <w:rPr>
          <w:rFonts w:cstheme="minorHAnsi"/>
          <w:color w:val="000000" w:themeColor="text1"/>
          <w:sz w:val="16"/>
          <w:szCs w:val="16"/>
          <w:lang w:val="sv-SE"/>
        </w:rPr>
        <w:t>Via post:</w:t>
      </w:r>
    </w:p>
    <w:p w14:paraId="6109662A" w14:textId="77777777" w:rsidR="00AF537B" w:rsidRDefault="00AF537B" w:rsidP="00C27008">
      <w:pPr>
        <w:rPr>
          <w:rFonts w:cstheme="minorHAnsi"/>
          <w:color w:val="000000" w:themeColor="text1"/>
          <w:sz w:val="16"/>
          <w:szCs w:val="16"/>
          <w:lang w:val="sv-SE"/>
        </w:rPr>
      </w:pPr>
      <w:r>
        <w:rPr>
          <w:rFonts w:cstheme="minorHAnsi"/>
          <w:color w:val="000000" w:themeColor="text1"/>
          <w:sz w:val="16"/>
          <w:szCs w:val="16"/>
          <w:lang w:val="sv-SE"/>
        </w:rPr>
        <w:t>Om du har ett klagomål eller oro över hur vi använder dina personuppgifter vänligen kontakt oss i första hand så kommer vi att försöka lösa problemet så snart som möjligt.</w:t>
      </w:r>
    </w:p>
    <w:p w14:paraId="4C5786A0" w14:textId="40A13B90" w:rsidR="00AF537B" w:rsidRPr="001F552D" w:rsidRDefault="00AF537B" w:rsidP="00C27008">
      <w:pPr>
        <w:rPr>
          <w:rFonts w:cstheme="minorHAnsi"/>
          <w:b/>
          <w:bCs/>
          <w:color w:val="000000" w:themeColor="text1"/>
          <w:sz w:val="16"/>
          <w:szCs w:val="16"/>
          <w:lang w:val="sv-SE"/>
        </w:rPr>
      </w:pPr>
      <w:r w:rsidRPr="001F552D">
        <w:rPr>
          <w:rFonts w:cstheme="minorHAnsi"/>
          <w:b/>
          <w:bCs/>
          <w:color w:val="000000" w:themeColor="text1"/>
          <w:sz w:val="16"/>
          <w:szCs w:val="16"/>
          <w:lang w:val="sv-SE"/>
        </w:rPr>
        <w:t xml:space="preserve">Status för denna sekretesspolicy </w:t>
      </w:r>
    </w:p>
    <w:p w14:paraId="0476E925" w14:textId="106B640E" w:rsidR="00AF537B" w:rsidRDefault="00AF537B" w:rsidP="00C27008">
      <w:pPr>
        <w:rPr>
          <w:rFonts w:cstheme="minorHAnsi"/>
          <w:color w:val="000000" w:themeColor="text1"/>
          <w:sz w:val="16"/>
          <w:szCs w:val="16"/>
          <w:lang w:val="sv-SE"/>
        </w:rPr>
      </w:pPr>
      <w:r>
        <w:rPr>
          <w:rFonts w:cstheme="minorHAnsi"/>
          <w:color w:val="000000" w:themeColor="text1"/>
          <w:sz w:val="16"/>
          <w:szCs w:val="16"/>
          <w:lang w:val="sv-SE"/>
        </w:rPr>
        <w:t>Denna sekretesspolicy kan komma att revideras då och då. Alla ändringar kommer att gälla vid tidpunkten för publicering på webbplatsen</w:t>
      </w:r>
    </w:p>
    <w:p w14:paraId="501DF2C5" w14:textId="77777777" w:rsidR="00406B46" w:rsidRPr="00406B46" w:rsidRDefault="00406B46" w:rsidP="00C27008">
      <w:pPr>
        <w:rPr>
          <w:rFonts w:cstheme="minorHAnsi"/>
          <w:color w:val="000000" w:themeColor="text1"/>
          <w:sz w:val="16"/>
          <w:szCs w:val="16"/>
          <w:lang w:val="sv-SE"/>
        </w:rPr>
      </w:pPr>
    </w:p>
    <w:bookmarkEnd w:id="0"/>
    <w:p w14:paraId="724751EC" w14:textId="77777777" w:rsidR="00426C7C" w:rsidRPr="00426C7C" w:rsidRDefault="00426C7C" w:rsidP="00C27008">
      <w:pPr>
        <w:ind w:left="360"/>
        <w:rPr>
          <w:rFonts w:cstheme="minorHAnsi"/>
          <w:b/>
          <w:bCs/>
          <w:color w:val="000000" w:themeColor="text1"/>
          <w:sz w:val="16"/>
          <w:szCs w:val="16"/>
          <w:lang w:val="sv-SE"/>
        </w:rPr>
      </w:pPr>
    </w:p>
    <w:sectPr w:rsidR="00426C7C" w:rsidRPr="00426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4D09"/>
    <w:multiLevelType w:val="hybridMultilevel"/>
    <w:tmpl w:val="36C230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C139A8"/>
    <w:multiLevelType w:val="hybridMultilevel"/>
    <w:tmpl w:val="5066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F5DF8"/>
    <w:multiLevelType w:val="hybridMultilevel"/>
    <w:tmpl w:val="7090BF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516F29"/>
    <w:multiLevelType w:val="hybridMultilevel"/>
    <w:tmpl w:val="AADAE5E2"/>
    <w:lvl w:ilvl="0" w:tplc="84645914">
      <w:numFmt w:val="bullet"/>
      <w:lvlText w:val="-"/>
      <w:lvlJc w:val="left"/>
      <w:pPr>
        <w:ind w:left="720" w:hanging="360"/>
      </w:pPr>
      <w:rPr>
        <w:rFonts w:ascii="Calibri" w:eastAsia="Arial" w:hAnsi="Calibri" w:cs="Tahom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93CFC"/>
    <w:multiLevelType w:val="hybridMultilevel"/>
    <w:tmpl w:val="A6A6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41922"/>
    <w:multiLevelType w:val="hybridMultilevel"/>
    <w:tmpl w:val="D272DF8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515F6979"/>
    <w:multiLevelType w:val="hybridMultilevel"/>
    <w:tmpl w:val="A546DEF4"/>
    <w:lvl w:ilvl="0" w:tplc="84645914">
      <w:numFmt w:val="bullet"/>
      <w:lvlText w:val="-"/>
      <w:lvlJc w:val="left"/>
      <w:pPr>
        <w:ind w:left="1080" w:hanging="360"/>
      </w:pPr>
      <w:rPr>
        <w:rFonts w:ascii="Calibri" w:eastAsia="Arial" w:hAnsi="Calibri" w:cs="Tahoma"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453512"/>
    <w:multiLevelType w:val="hybridMultilevel"/>
    <w:tmpl w:val="866A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88701F"/>
    <w:multiLevelType w:val="hybridMultilevel"/>
    <w:tmpl w:val="56AC88C2"/>
    <w:lvl w:ilvl="0" w:tplc="84645914">
      <w:numFmt w:val="bullet"/>
      <w:lvlText w:val="-"/>
      <w:lvlJc w:val="left"/>
      <w:pPr>
        <w:ind w:left="720" w:hanging="360"/>
      </w:pPr>
      <w:rPr>
        <w:rFonts w:ascii="Calibri" w:eastAsia="Arial" w:hAnsi="Calibri" w:cs="Tahom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74C34"/>
    <w:multiLevelType w:val="hybridMultilevel"/>
    <w:tmpl w:val="75B8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1A28AA"/>
    <w:multiLevelType w:val="hybridMultilevel"/>
    <w:tmpl w:val="8CB4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729439">
    <w:abstractNumId w:val="9"/>
  </w:num>
  <w:num w:numId="2" w16cid:durableId="79520546">
    <w:abstractNumId w:val="4"/>
  </w:num>
  <w:num w:numId="3" w16cid:durableId="750080603">
    <w:abstractNumId w:val="1"/>
  </w:num>
  <w:num w:numId="4" w16cid:durableId="196166896">
    <w:abstractNumId w:val="2"/>
  </w:num>
  <w:num w:numId="5" w16cid:durableId="418520847">
    <w:abstractNumId w:val="7"/>
  </w:num>
  <w:num w:numId="6" w16cid:durableId="235945784">
    <w:abstractNumId w:val="0"/>
  </w:num>
  <w:num w:numId="7" w16cid:durableId="1749614838">
    <w:abstractNumId w:val="5"/>
  </w:num>
  <w:num w:numId="8" w16cid:durableId="620572716">
    <w:abstractNumId w:val="10"/>
  </w:num>
  <w:num w:numId="9" w16cid:durableId="808860090">
    <w:abstractNumId w:val="6"/>
  </w:num>
  <w:num w:numId="10" w16cid:durableId="445391033">
    <w:abstractNumId w:val="8"/>
  </w:num>
  <w:num w:numId="11" w16cid:durableId="331836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FDE"/>
    <w:rsid w:val="00000E5C"/>
    <w:rsid w:val="00065865"/>
    <w:rsid w:val="00080E7B"/>
    <w:rsid w:val="000A750F"/>
    <w:rsid w:val="000D5D4C"/>
    <w:rsid w:val="000E2B69"/>
    <w:rsid w:val="000E4B51"/>
    <w:rsid w:val="00100D59"/>
    <w:rsid w:val="001432F5"/>
    <w:rsid w:val="0016381E"/>
    <w:rsid w:val="00165116"/>
    <w:rsid w:val="00180CA9"/>
    <w:rsid w:val="001F552D"/>
    <w:rsid w:val="002174C4"/>
    <w:rsid w:val="002838F4"/>
    <w:rsid w:val="002E6C60"/>
    <w:rsid w:val="002F72F1"/>
    <w:rsid w:val="00327C90"/>
    <w:rsid w:val="00362926"/>
    <w:rsid w:val="00367737"/>
    <w:rsid w:val="003774C2"/>
    <w:rsid w:val="00397154"/>
    <w:rsid w:val="003E7C16"/>
    <w:rsid w:val="003F3F40"/>
    <w:rsid w:val="00406B46"/>
    <w:rsid w:val="00426C7C"/>
    <w:rsid w:val="0046418F"/>
    <w:rsid w:val="0047420A"/>
    <w:rsid w:val="004A4D71"/>
    <w:rsid w:val="004C3748"/>
    <w:rsid w:val="004D63FB"/>
    <w:rsid w:val="004F36B5"/>
    <w:rsid w:val="004F45FC"/>
    <w:rsid w:val="004F6135"/>
    <w:rsid w:val="00524849"/>
    <w:rsid w:val="005313B7"/>
    <w:rsid w:val="00533D6A"/>
    <w:rsid w:val="00564C87"/>
    <w:rsid w:val="00570BEC"/>
    <w:rsid w:val="005921D9"/>
    <w:rsid w:val="005E3FEB"/>
    <w:rsid w:val="006D3860"/>
    <w:rsid w:val="006F31BA"/>
    <w:rsid w:val="006F50CD"/>
    <w:rsid w:val="007231E9"/>
    <w:rsid w:val="00790D48"/>
    <w:rsid w:val="007B2FDE"/>
    <w:rsid w:val="007B6D5A"/>
    <w:rsid w:val="007C39CE"/>
    <w:rsid w:val="007D5B2B"/>
    <w:rsid w:val="008336F1"/>
    <w:rsid w:val="00850C05"/>
    <w:rsid w:val="008D56AB"/>
    <w:rsid w:val="008E15C4"/>
    <w:rsid w:val="008E410B"/>
    <w:rsid w:val="0093727C"/>
    <w:rsid w:val="00955015"/>
    <w:rsid w:val="00971A43"/>
    <w:rsid w:val="009903E1"/>
    <w:rsid w:val="009D4503"/>
    <w:rsid w:val="009F088F"/>
    <w:rsid w:val="009F1A08"/>
    <w:rsid w:val="00A03AB5"/>
    <w:rsid w:val="00A261A0"/>
    <w:rsid w:val="00A3285C"/>
    <w:rsid w:val="00A34BC1"/>
    <w:rsid w:val="00AA6BED"/>
    <w:rsid w:val="00AF537B"/>
    <w:rsid w:val="00B1676B"/>
    <w:rsid w:val="00B32287"/>
    <w:rsid w:val="00B46833"/>
    <w:rsid w:val="00B864E6"/>
    <w:rsid w:val="00BF78C5"/>
    <w:rsid w:val="00C049A3"/>
    <w:rsid w:val="00C27008"/>
    <w:rsid w:val="00C52D9E"/>
    <w:rsid w:val="00CC76DD"/>
    <w:rsid w:val="00CD66C5"/>
    <w:rsid w:val="00D311F6"/>
    <w:rsid w:val="00D43F09"/>
    <w:rsid w:val="00D63BDC"/>
    <w:rsid w:val="00D67FB9"/>
    <w:rsid w:val="00D76A29"/>
    <w:rsid w:val="00E04AB7"/>
    <w:rsid w:val="00E16951"/>
    <w:rsid w:val="00E33E85"/>
    <w:rsid w:val="00E73526"/>
    <w:rsid w:val="00E927EC"/>
    <w:rsid w:val="00E96948"/>
    <w:rsid w:val="00EE0E03"/>
    <w:rsid w:val="00F54E4A"/>
    <w:rsid w:val="00F73797"/>
    <w:rsid w:val="00F82862"/>
    <w:rsid w:val="00FB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87BED"/>
  <w15:chartTrackingRefBased/>
  <w15:docId w15:val="{6F68F561-F36D-4581-AEE5-9EFB6AE6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E0E03"/>
    <w:pPr>
      <w:ind w:left="720"/>
      <w:contextualSpacing/>
    </w:pPr>
  </w:style>
  <w:style w:type="character" w:styleId="Hyperlinkki">
    <w:name w:val="Hyperlink"/>
    <w:basedOn w:val="Kappaleenoletusfontti"/>
    <w:uiPriority w:val="99"/>
    <w:unhideWhenUsed/>
    <w:rsid w:val="00B1676B"/>
    <w:rPr>
      <w:color w:val="0563C1" w:themeColor="hyperlink"/>
      <w:u w:val="single"/>
    </w:rPr>
  </w:style>
  <w:style w:type="character" w:styleId="Ratkaisematonmaininta">
    <w:name w:val="Unresolved Mention"/>
    <w:basedOn w:val="Kappaleenoletusfontti"/>
    <w:uiPriority w:val="99"/>
    <w:semiHidden/>
    <w:unhideWhenUsed/>
    <w:rsid w:val="00B16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9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vesa@tunturi.fi" TargetMode="External"/><Relationship Id="rId5" Type="http://schemas.openxmlformats.org/officeDocument/2006/relationships/hyperlink" Target="https://tunturi.fi/sv/framsid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2336</Words>
  <Characters>13690</Characters>
  <Application>Microsoft Office Word</Application>
  <DocSecurity>0</DocSecurity>
  <Lines>180</Lines>
  <Paragraphs>98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Piispanen, Susan</dc:creator>
  <cp:keywords/>
  <dc:description/>
  <cp:lastModifiedBy>Autio, Erik</cp:lastModifiedBy>
  <cp:revision>3</cp:revision>
  <dcterms:created xsi:type="dcterms:W3CDTF">2022-08-22T10:55:00Z</dcterms:created>
  <dcterms:modified xsi:type="dcterms:W3CDTF">2022-08-22T11:04:00Z</dcterms:modified>
</cp:coreProperties>
</file>